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jc w:val="right"/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附件：</w:t>
      </w:r>
    </w:p>
    <w:p>
      <w:pPr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中国学位与研究生教育学会农林学科工作委员会</w:t>
      </w:r>
    </w:p>
    <w:p>
      <w:pPr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2019</w:t>
      </w:r>
      <w:r>
        <w:rPr>
          <w:rFonts w:ascii="黑体" w:hAnsi="黑体" w:eastAsia="黑体"/>
          <w:b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年 研 究 课 题</w:t>
      </w:r>
    </w:p>
    <w:p>
      <w:pPr>
        <w:ind w:firstLine="3240" w:firstLineChars="900"/>
        <w:rPr>
          <w:rFonts w:ascii="楷体" w:hAnsi="宋体"/>
          <w:color w:val="000000"/>
          <w:sz w:val="28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申 请 书</w:t>
      </w:r>
    </w:p>
    <w:p>
      <w:pPr>
        <w:rPr>
          <w:rFonts w:ascii="楷体" w:hAnsi="宋体"/>
          <w:color w:val="000000"/>
          <w:sz w:val="28"/>
        </w:rPr>
      </w:pPr>
    </w:p>
    <w:p>
      <w:pPr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课题名称：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                </w:t>
      </w: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课题负责人：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    </w:t>
      </w:r>
      <w:r>
        <w:rPr>
          <w:rFonts w:hint="eastAsia" w:ascii="宋体" w:hAnsi="宋体"/>
          <w:color w:val="000000"/>
          <w:sz w:val="30"/>
          <w:szCs w:val="30"/>
        </w:rPr>
        <w:t xml:space="preserve">   手机：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</w:t>
      </w: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电话（含区号）：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0"/>
          <w:szCs w:val="30"/>
        </w:rPr>
        <w:t xml:space="preserve"> 传真：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0"/>
          <w:szCs w:val="30"/>
        </w:rPr>
        <w:t xml:space="preserve">  </w:t>
      </w: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电子邮箱：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所在单位：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通讯地址：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                </w:t>
      </w: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填写日期：    年    月   日</w:t>
      </w:r>
    </w:p>
    <w:p>
      <w:pPr>
        <w:rPr>
          <w:rFonts w:ascii="楷体" w:hAnsi="宋体"/>
          <w:color w:val="000000"/>
          <w:sz w:val="28"/>
        </w:rPr>
      </w:pPr>
    </w:p>
    <w:p>
      <w:pPr>
        <w:rPr>
          <w:rFonts w:ascii="楷体" w:hAnsi="宋体"/>
          <w:color w:val="000000"/>
          <w:sz w:val="28"/>
        </w:rPr>
      </w:pPr>
    </w:p>
    <w:tbl>
      <w:tblPr>
        <w:tblStyle w:val="8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76"/>
        <w:gridCol w:w="516"/>
        <w:gridCol w:w="371"/>
        <w:gridCol w:w="596"/>
        <w:gridCol w:w="1098"/>
        <w:gridCol w:w="887"/>
        <w:gridCol w:w="546"/>
        <w:gridCol w:w="506"/>
        <w:gridCol w:w="266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154" w:hRule="atLeast"/>
        </w:trPr>
        <w:tc>
          <w:tcPr>
            <w:tcW w:w="8296" w:type="dxa"/>
            <w:gridSpan w:val="10"/>
          </w:tcPr>
          <w:p>
            <w:pPr>
              <w:autoSpaceDE w:val="0"/>
              <w:autoSpaceDN w:val="0"/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一、研究内容、研究方案和研究进度计划</w:t>
            </w: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8296" w:type="dxa"/>
            <w:gridSpan w:val="10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8296" w:type="dxa"/>
            <w:gridSpan w:val="10"/>
          </w:tcPr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二、已有的国内外相关研究成果及主要参考文献</w:t>
            </w:r>
          </w:p>
          <w:p/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三、队伍组织</w:t>
            </w: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四、预期成果</w:t>
            </w: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42" w:hRule="atLeast"/>
        </w:trPr>
        <w:tc>
          <w:tcPr>
            <w:tcW w:w="8296" w:type="dxa"/>
            <w:gridSpan w:val="10"/>
          </w:tcPr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课题负责人承诺</w:t>
            </w: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pStyle w:val="2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我申请研究课题，愿本着实事求是的原则，按学会有关要求保质保量完成研究任务。</w:t>
            </w:r>
          </w:p>
          <w:p>
            <w:pPr>
              <w:pStyle w:val="2"/>
              <w:ind w:firstLine="56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 xml:space="preserve">                           课题负责人：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 xml:space="preserve">    </w:t>
            </w: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 xml:space="preserve">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 xml:space="preserve">   年</w:t>
            </w:r>
            <w:r>
              <w:rPr>
                <w:rFonts w:ascii="宋体" w:cs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日</w:t>
            </w: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520" w:lineRule="exact"/>
              <w:ind w:firstLine="3080" w:firstLineChars="1100"/>
              <w:jc w:val="both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课题负责人简况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简历、代表性著作、论文、成果</w:t>
            </w: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课题组成员简况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9A1626"/>
    <w:rsid w:val="00010E38"/>
    <w:rsid w:val="00017BB7"/>
    <w:rsid w:val="00022F92"/>
    <w:rsid w:val="00052968"/>
    <w:rsid w:val="000877E1"/>
    <w:rsid w:val="000E3AE0"/>
    <w:rsid w:val="001A40A4"/>
    <w:rsid w:val="001B52BF"/>
    <w:rsid w:val="0028048A"/>
    <w:rsid w:val="002A7ED1"/>
    <w:rsid w:val="003D717A"/>
    <w:rsid w:val="00426BED"/>
    <w:rsid w:val="00613C73"/>
    <w:rsid w:val="006A6A2D"/>
    <w:rsid w:val="00747A9C"/>
    <w:rsid w:val="00782352"/>
    <w:rsid w:val="008271F3"/>
    <w:rsid w:val="008F53CC"/>
    <w:rsid w:val="00902170"/>
    <w:rsid w:val="00934A90"/>
    <w:rsid w:val="009A6A4F"/>
    <w:rsid w:val="00B92E22"/>
    <w:rsid w:val="00BA57B0"/>
    <w:rsid w:val="00C06362"/>
    <w:rsid w:val="00C25FEA"/>
    <w:rsid w:val="00CC7EF9"/>
    <w:rsid w:val="00D42859"/>
    <w:rsid w:val="00DE383A"/>
    <w:rsid w:val="00F006DC"/>
    <w:rsid w:val="00F91518"/>
    <w:rsid w:val="00F97735"/>
    <w:rsid w:val="1BBD6A11"/>
    <w:rsid w:val="25080640"/>
    <w:rsid w:val="269A1626"/>
    <w:rsid w:val="345263D3"/>
    <w:rsid w:val="40896035"/>
    <w:rsid w:val="467124D3"/>
    <w:rsid w:val="516807F4"/>
    <w:rsid w:val="59683D46"/>
    <w:rsid w:val="725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autoSpaceDE w:val="0"/>
      <w:autoSpaceDN w:val="0"/>
      <w:spacing w:line="300" w:lineRule="auto"/>
      <w:ind w:firstLine="480" w:firstLineChars="200"/>
    </w:pPr>
    <w:rPr>
      <w:rFonts w:ascii="Times New Roman" w:hAnsi="Times New Roman" w:eastAsia="仿宋_GB2312"/>
      <w:sz w:val="24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style01"/>
    <w:qFormat/>
    <w:uiPriority w:val="0"/>
    <w:rPr>
      <w:rFonts w:ascii="黑体" w:hAnsi="宋体" w:eastAsia="黑体" w:cs="黑体"/>
      <w:color w:val="000000"/>
      <w:sz w:val="36"/>
      <w:szCs w:val="36"/>
    </w:rPr>
  </w:style>
  <w:style w:type="character" w:customStyle="1" w:styleId="10">
    <w:name w:val="页眉 字符"/>
    <w:basedOn w:val="6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字符"/>
    <w:basedOn w:val="6"/>
    <w:link w:val="3"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">
    <w:name w:val="正文文本缩进 字符"/>
    <w:basedOn w:val="6"/>
    <w:link w:val="2"/>
    <w:uiPriority w:val="0"/>
    <w:rPr>
      <w:rFonts w:ascii="Times New Roman" w:hAnsi="Times New Roman"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B4075-BBEF-4CBE-BA38-68F261665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281</Words>
  <Characters>1606</Characters>
  <Lines>13</Lines>
  <Paragraphs>3</Paragraphs>
  <TotalTime>1</TotalTime>
  <ScaleCrop>false</ScaleCrop>
  <LinksUpToDate>false</LinksUpToDate>
  <CharactersWithSpaces>1884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2018-12-11T08:44:00Z</dcterms:created>
  <dc:creator>每天都是一种新的尝试！</dc:creator>
  <cp:lastModifiedBy>Xincen</cp:lastModifiedBy>
  <dcterms:modified xsi:type="dcterms:W3CDTF">2018-12-14T08:27:51Z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