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27" w:rsidRPr="00457733" w:rsidRDefault="00113827" w:rsidP="00113827">
      <w:pPr>
        <w:jc w:val="center"/>
        <w:rPr>
          <w:rFonts w:ascii="宋体" w:hAnsi="宋体"/>
          <w:b/>
          <w:bCs/>
          <w:sz w:val="32"/>
        </w:rPr>
      </w:pPr>
      <w:r w:rsidRPr="00457733">
        <w:rPr>
          <w:rFonts w:ascii="宋体" w:hAnsi="宋体" w:hint="eastAsia"/>
          <w:b/>
          <w:bCs/>
          <w:sz w:val="32"/>
        </w:rPr>
        <w:t>关于制定</w:t>
      </w:r>
      <w:r>
        <w:rPr>
          <w:rFonts w:ascii="宋体" w:hAnsi="宋体" w:hint="eastAsia"/>
          <w:b/>
          <w:bCs/>
          <w:sz w:val="32"/>
        </w:rPr>
        <w:t>2016</w:t>
      </w:r>
      <w:r w:rsidRPr="00457733">
        <w:rPr>
          <w:rFonts w:ascii="宋体" w:hAnsi="宋体" w:hint="eastAsia"/>
          <w:b/>
          <w:bCs/>
          <w:sz w:val="32"/>
        </w:rPr>
        <w:t>级</w:t>
      </w:r>
      <w:r>
        <w:rPr>
          <w:rFonts w:ascii="宋体" w:hAnsi="宋体" w:hint="eastAsia"/>
          <w:b/>
          <w:bCs/>
          <w:sz w:val="32"/>
        </w:rPr>
        <w:t>全日制</w:t>
      </w:r>
      <w:r w:rsidRPr="00457733">
        <w:rPr>
          <w:rFonts w:ascii="宋体" w:hAnsi="宋体" w:hint="eastAsia"/>
          <w:b/>
          <w:bCs/>
          <w:sz w:val="32"/>
        </w:rPr>
        <w:t>研究生培养计划的说明</w:t>
      </w:r>
    </w:p>
    <w:p w:rsidR="00113827" w:rsidRPr="00457733" w:rsidRDefault="00113827" w:rsidP="00113827">
      <w:pPr>
        <w:rPr>
          <w:rFonts w:ascii="宋体" w:hAnsi="宋体"/>
        </w:rPr>
      </w:pPr>
    </w:p>
    <w:p w:rsidR="00113827" w:rsidRPr="00680AC2" w:rsidRDefault="00113827" w:rsidP="00113827">
      <w:pPr>
        <w:spacing w:line="480" w:lineRule="exact"/>
        <w:ind w:firstLine="435"/>
        <w:rPr>
          <w:rFonts w:ascii="楷体_GB2312" w:eastAsia="楷体_GB2312" w:hAnsi="宋体"/>
          <w:kern w:val="0"/>
          <w:sz w:val="28"/>
          <w:szCs w:val="28"/>
        </w:rPr>
      </w:pPr>
      <w:r w:rsidRPr="00DE061C">
        <w:rPr>
          <w:rFonts w:ascii="楷体_GB2312" w:eastAsia="楷体_GB2312" w:hAnsi="宋体" w:hint="eastAsia"/>
          <w:kern w:val="0"/>
          <w:sz w:val="28"/>
          <w:szCs w:val="28"/>
        </w:rPr>
        <w:t>研究生培养计划是研究生培养全过程的纲领性</w:t>
      </w:r>
      <w:r>
        <w:rPr>
          <w:rFonts w:ascii="楷体_GB2312" w:eastAsia="楷体_GB2312" w:hAnsi="宋体" w:hint="eastAsia"/>
          <w:kern w:val="0"/>
          <w:sz w:val="28"/>
          <w:szCs w:val="28"/>
        </w:rPr>
        <w:t>计划</w:t>
      </w:r>
      <w:r w:rsidRPr="00DE061C">
        <w:rPr>
          <w:rFonts w:ascii="楷体_GB2312" w:eastAsia="楷体_GB2312" w:hAnsi="宋体" w:hint="eastAsia"/>
          <w:kern w:val="0"/>
          <w:sz w:val="28"/>
          <w:szCs w:val="28"/>
        </w:rPr>
        <w:t>，</w:t>
      </w:r>
      <w:r>
        <w:rPr>
          <w:rFonts w:ascii="楷体_GB2312" w:eastAsia="楷体_GB2312" w:hAnsi="宋体" w:hint="eastAsia"/>
          <w:kern w:val="0"/>
          <w:sz w:val="28"/>
          <w:szCs w:val="28"/>
        </w:rPr>
        <w:t>务必</w:t>
      </w:r>
      <w:r w:rsidRPr="00DE061C">
        <w:rPr>
          <w:rFonts w:ascii="楷体_GB2312" w:eastAsia="楷体_GB2312" w:hAnsi="宋体" w:hint="eastAsia"/>
          <w:kern w:val="0"/>
          <w:sz w:val="28"/>
          <w:szCs w:val="28"/>
        </w:rPr>
        <w:t>严肃认真填写。</w:t>
      </w:r>
      <w:r w:rsidRPr="009D1378">
        <w:rPr>
          <w:rFonts w:ascii="楷体_GB2312" w:eastAsia="楷体_GB2312" w:hAnsi="宋体" w:hint="eastAsia"/>
          <w:sz w:val="28"/>
          <w:szCs w:val="28"/>
        </w:rPr>
        <w:t>在制定研究生培养计划</w:t>
      </w:r>
      <w:r w:rsidR="00AB2CF7">
        <w:rPr>
          <w:rFonts w:ascii="楷体_GB2312" w:eastAsia="楷体_GB2312" w:hAnsi="宋体" w:hint="eastAsia"/>
          <w:sz w:val="28"/>
          <w:szCs w:val="28"/>
        </w:rPr>
        <w:t>时</w:t>
      </w:r>
      <w:r w:rsidRPr="009D1378">
        <w:rPr>
          <w:rFonts w:ascii="楷体_GB2312" w:eastAsia="楷体_GB2312" w:hAnsi="宋体" w:hint="eastAsia"/>
          <w:sz w:val="28"/>
          <w:szCs w:val="28"/>
        </w:rPr>
        <w:t>，请注意以下事项。</w:t>
      </w:r>
    </w:p>
    <w:p w:rsidR="00113827" w:rsidRDefault="00113827" w:rsidP="00113827">
      <w:pPr>
        <w:spacing w:line="480" w:lineRule="exact"/>
        <w:ind w:firstLine="480"/>
        <w:rPr>
          <w:rFonts w:ascii="楷体_GB2312" w:eastAsia="楷体_GB2312" w:hAnsi="宋体"/>
          <w:kern w:val="0"/>
          <w:sz w:val="28"/>
          <w:szCs w:val="28"/>
        </w:rPr>
      </w:pPr>
      <w:r w:rsidRPr="00DE061C">
        <w:rPr>
          <w:rFonts w:ascii="楷体_GB2312" w:eastAsia="楷体_GB2312" w:hAnsi="宋体" w:hint="eastAsia"/>
          <w:sz w:val="28"/>
          <w:szCs w:val="28"/>
        </w:rPr>
        <w:t>一、</w:t>
      </w:r>
      <w:r>
        <w:rPr>
          <w:rFonts w:ascii="楷体_GB2312" w:eastAsia="楷体_GB2312" w:hAnsi="宋体" w:hint="eastAsia"/>
          <w:kern w:val="0"/>
          <w:sz w:val="28"/>
          <w:szCs w:val="28"/>
        </w:rPr>
        <w:t>制定原则</w:t>
      </w:r>
    </w:p>
    <w:p w:rsidR="00113827" w:rsidRPr="00DE061C" w:rsidRDefault="00113827" w:rsidP="00113827">
      <w:pPr>
        <w:spacing w:line="480" w:lineRule="exact"/>
        <w:ind w:firstLine="480"/>
        <w:rPr>
          <w:rFonts w:ascii="楷体_GB2312" w:eastAsia="楷体_GB2312" w:hAnsi="宋体"/>
          <w:sz w:val="28"/>
          <w:szCs w:val="28"/>
        </w:rPr>
      </w:pPr>
      <w:r>
        <w:rPr>
          <w:rFonts w:ascii="楷体_GB2312" w:eastAsia="楷体_GB2312" w:hAnsi="宋体" w:hint="eastAsia"/>
          <w:sz w:val="28"/>
          <w:szCs w:val="28"/>
        </w:rPr>
        <w:t>1、须</w:t>
      </w:r>
      <w:r w:rsidRPr="00DE061C">
        <w:rPr>
          <w:rFonts w:ascii="楷体_GB2312" w:eastAsia="楷体_GB2312" w:hAnsi="宋体" w:hint="eastAsia"/>
          <w:sz w:val="28"/>
          <w:szCs w:val="28"/>
        </w:rPr>
        <w:t>严格按照 《中南林业科技大学研究生培养方案汇编》</w:t>
      </w:r>
      <w:r>
        <w:rPr>
          <w:rFonts w:ascii="楷体_GB2312" w:eastAsia="楷体_GB2312" w:hAnsi="宋体" w:hint="eastAsia"/>
          <w:sz w:val="28"/>
          <w:szCs w:val="28"/>
        </w:rPr>
        <w:t>（见附件3）</w:t>
      </w:r>
      <w:r w:rsidRPr="00DE061C">
        <w:rPr>
          <w:rFonts w:ascii="楷体_GB2312" w:eastAsia="楷体_GB2312" w:hAnsi="宋体" w:hint="eastAsia"/>
          <w:sz w:val="28"/>
          <w:szCs w:val="28"/>
        </w:rPr>
        <w:t>的要求制定201</w:t>
      </w:r>
      <w:r>
        <w:rPr>
          <w:rFonts w:ascii="楷体_GB2312" w:eastAsia="楷体_GB2312" w:hAnsi="宋体" w:hint="eastAsia"/>
          <w:sz w:val="28"/>
          <w:szCs w:val="28"/>
        </w:rPr>
        <w:t>6</w:t>
      </w:r>
      <w:r w:rsidRPr="00DE061C">
        <w:rPr>
          <w:rFonts w:ascii="楷体_GB2312" w:eastAsia="楷体_GB2312" w:hAnsi="宋体" w:hint="eastAsia"/>
          <w:sz w:val="28"/>
          <w:szCs w:val="28"/>
        </w:rPr>
        <w:t>级研究生培养计划。</w:t>
      </w:r>
    </w:p>
    <w:p w:rsidR="00113827" w:rsidRDefault="00113827" w:rsidP="00113827">
      <w:pPr>
        <w:spacing w:line="480" w:lineRule="exact"/>
        <w:ind w:firstLine="480"/>
        <w:rPr>
          <w:rFonts w:ascii="楷体_GB2312" w:eastAsia="楷体_GB2312" w:hAnsi="宋体"/>
          <w:sz w:val="28"/>
          <w:szCs w:val="28"/>
        </w:rPr>
      </w:pPr>
      <w:r>
        <w:rPr>
          <w:rFonts w:ascii="楷体_GB2312" w:eastAsia="楷体_GB2312" w:hAnsi="宋体" w:hint="eastAsia"/>
          <w:sz w:val="28"/>
          <w:szCs w:val="28"/>
        </w:rPr>
        <w:t>2、</w:t>
      </w:r>
      <w:r w:rsidRPr="00DE061C">
        <w:rPr>
          <w:rFonts w:ascii="楷体_GB2312" w:eastAsia="楷体_GB2312" w:hAnsi="宋体" w:hint="eastAsia"/>
          <w:sz w:val="28"/>
          <w:szCs w:val="28"/>
        </w:rPr>
        <w:t>培养计划中的</w:t>
      </w:r>
      <w:r w:rsidRPr="00763F12">
        <w:rPr>
          <w:rFonts w:ascii="楷体_GB2312" w:eastAsia="楷体_GB2312" w:hAnsi="宋体" w:hint="eastAsia"/>
          <w:sz w:val="28"/>
          <w:szCs w:val="28"/>
        </w:rPr>
        <w:t>研究方向</w:t>
      </w:r>
      <w:r w:rsidRPr="00DE061C">
        <w:rPr>
          <w:rFonts w:ascii="楷体_GB2312" w:eastAsia="楷体_GB2312" w:hAnsi="宋体" w:hint="eastAsia"/>
          <w:sz w:val="28"/>
          <w:szCs w:val="28"/>
        </w:rPr>
        <w:t>必须与培养方案中各学科</w:t>
      </w:r>
      <w:r>
        <w:rPr>
          <w:rFonts w:ascii="楷体_GB2312" w:eastAsia="楷体_GB2312" w:hAnsi="宋体" w:hint="eastAsia"/>
          <w:sz w:val="28"/>
          <w:szCs w:val="28"/>
        </w:rPr>
        <w:t>（领域）</w:t>
      </w:r>
      <w:r w:rsidRPr="00DE061C">
        <w:rPr>
          <w:rFonts w:ascii="楷体_GB2312" w:eastAsia="楷体_GB2312" w:hAnsi="宋体" w:hint="eastAsia"/>
          <w:sz w:val="28"/>
          <w:szCs w:val="28"/>
        </w:rPr>
        <w:t>所列研究方向一致</w:t>
      </w:r>
      <w:r>
        <w:rPr>
          <w:rFonts w:ascii="楷体_GB2312" w:eastAsia="楷体_GB2312" w:hAnsi="宋体" w:hint="eastAsia"/>
          <w:sz w:val="28"/>
          <w:szCs w:val="28"/>
        </w:rPr>
        <w:t>，不得随意填写。</w:t>
      </w:r>
    </w:p>
    <w:p w:rsidR="00113827" w:rsidRDefault="00113827" w:rsidP="00113827">
      <w:pPr>
        <w:spacing w:line="480" w:lineRule="exact"/>
        <w:ind w:firstLine="480"/>
        <w:rPr>
          <w:rFonts w:ascii="楷体_GB2312" w:eastAsia="楷体_GB2312" w:hAnsi="宋体"/>
          <w:sz w:val="28"/>
          <w:szCs w:val="28"/>
        </w:rPr>
      </w:pPr>
      <w:r>
        <w:rPr>
          <w:rFonts w:ascii="楷体_GB2312" w:eastAsia="楷体_GB2312" w:hAnsi="宋体" w:hint="eastAsia"/>
          <w:sz w:val="28"/>
          <w:szCs w:val="28"/>
        </w:rPr>
        <w:t>3、选课要求</w:t>
      </w:r>
    </w:p>
    <w:p w:rsidR="00113827" w:rsidRDefault="00113827" w:rsidP="00113827">
      <w:pPr>
        <w:spacing w:line="480" w:lineRule="exact"/>
        <w:ind w:firstLine="480"/>
        <w:rPr>
          <w:rFonts w:ascii="楷体_GB2312" w:eastAsia="楷体_GB2312" w:hAnsi="宋体"/>
          <w:sz w:val="28"/>
          <w:szCs w:val="28"/>
        </w:rPr>
      </w:pPr>
      <w:r>
        <w:rPr>
          <w:rFonts w:ascii="楷体_GB2312" w:eastAsia="楷体_GB2312" w:hAnsi="宋体" w:hint="eastAsia"/>
          <w:sz w:val="28"/>
          <w:szCs w:val="28"/>
        </w:rPr>
        <w:t>严格按照</w:t>
      </w:r>
      <w:r w:rsidRPr="00DE061C">
        <w:rPr>
          <w:rFonts w:ascii="楷体_GB2312" w:eastAsia="楷体_GB2312" w:hAnsi="宋体" w:hint="eastAsia"/>
          <w:sz w:val="28"/>
          <w:szCs w:val="28"/>
        </w:rPr>
        <w:t>培养方案</w:t>
      </w:r>
      <w:r>
        <w:rPr>
          <w:rFonts w:ascii="楷体_GB2312" w:eastAsia="楷体_GB2312" w:hAnsi="宋体" w:hint="eastAsia"/>
          <w:sz w:val="28"/>
          <w:szCs w:val="28"/>
        </w:rPr>
        <w:t>中的课程进行选课，严禁随意乱设课程，一经发现，将追究有关当事人和学院的责任。管理系统里培养方案有课程编号，在选课时一定要对应好课程编号。</w:t>
      </w:r>
    </w:p>
    <w:p w:rsidR="00113827" w:rsidRPr="00763F12" w:rsidRDefault="00113827" w:rsidP="00113827">
      <w:pPr>
        <w:spacing w:line="480" w:lineRule="exact"/>
        <w:ind w:firstLine="480"/>
        <w:rPr>
          <w:rFonts w:ascii="楷体_GB2312" w:eastAsia="楷体_GB2312" w:hAnsi="宋体"/>
          <w:kern w:val="0"/>
          <w:sz w:val="28"/>
          <w:szCs w:val="28"/>
        </w:rPr>
      </w:pPr>
      <w:r>
        <w:rPr>
          <w:rFonts w:ascii="楷体_GB2312" w:eastAsia="楷体_GB2312" w:hAnsi="宋体" w:hint="eastAsia"/>
          <w:sz w:val="28"/>
          <w:szCs w:val="28"/>
        </w:rPr>
        <w:t>（1）专业学位课程：原则上同一学科所有研究生应选择同样的课程。个别跨几个学院的一级学科研究生所选择的课程最多允许一到两门不同。</w:t>
      </w:r>
    </w:p>
    <w:p w:rsidR="00113827" w:rsidRPr="00763F12" w:rsidRDefault="00113827" w:rsidP="00113827">
      <w:pPr>
        <w:spacing w:line="480" w:lineRule="exact"/>
        <w:ind w:firstLine="480"/>
        <w:rPr>
          <w:rFonts w:ascii="楷体_GB2312" w:eastAsia="楷体_GB2312" w:hAnsi="宋体"/>
          <w:kern w:val="0"/>
          <w:sz w:val="28"/>
          <w:szCs w:val="28"/>
        </w:rPr>
      </w:pPr>
      <w:r>
        <w:rPr>
          <w:rFonts w:ascii="楷体_GB2312" w:eastAsia="楷体_GB2312" w:hAnsi="宋体" w:hint="eastAsia"/>
          <w:sz w:val="28"/>
          <w:szCs w:val="28"/>
        </w:rPr>
        <w:t>（2）专业选修课：同一学科（领域）研究生所选择的课程最多允许一到两门不同（个别跨学院的根据各领域研究方向选课）。</w:t>
      </w:r>
    </w:p>
    <w:p w:rsidR="00113827" w:rsidRPr="00DE061C" w:rsidRDefault="00113827" w:rsidP="00113827">
      <w:pPr>
        <w:spacing w:line="480" w:lineRule="exact"/>
        <w:ind w:firstLine="480"/>
        <w:rPr>
          <w:rFonts w:ascii="楷体_GB2312" w:eastAsia="楷体_GB2312" w:hAnsi="宋体"/>
          <w:sz w:val="28"/>
          <w:szCs w:val="28"/>
        </w:rPr>
      </w:pPr>
      <w:r>
        <w:rPr>
          <w:rFonts w:ascii="楷体_GB2312" w:eastAsia="楷体_GB2312" w:hAnsi="宋体" w:hint="eastAsia"/>
          <w:sz w:val="28"/>
          <w:szCs w:val="28"/>
        </w:rPr>
        <w:t>二</w:t>
      </w:r>
      <w:r w:rsidRPr="00DE061C">
        <w:rPr>
          <w:rFonts w:ascii="楷体_GB2312" w:eastAsia="楷体_GB2312" w:hAnsi="宋体" w:hint="eastAsia"/>
          <w:sz w:val="28"/>
          <w:szCs w:val="28"/>
        </w:rPr>
        <w:t>、制定程序</w:t>
      </w:r>
    </w:p>
    <w:p w:rsidR="00113827" w:rsidRDefault="00113827" w:rsidP="00113827">
      <w:pPr>
        <w:spacing w:line="480" w:lineRule="exact"/>
        <w:ind w:firstLine="480"/>
        <w:rPr>
          <w:rFonts w:ascii="楷体_GB2312" w:eastAsia="楷体_GB2312" w:hAnsi="宋体"/>
          <w:sz w:val="28"/>
          <w:szCs w:val="28"/>
        </w:rPr>
      </w:pPr>
      <w:r w:rsidRPr="00DE061C">
        <w:rPr>
          <w:rFonts w:ascii="楷体_GB2312" w:eastAsia="楷体_GB2312" w:hAnsi="宋体" w:hint="eastAsia"/>
          <w:sz w:val="28"/>
          <w:szCs w:val="28"/>
        </w:rPr>
        <w:t>导师与研究生充分交换意见后，研究生认真填写培养计划中的各项内容。</w:t>
      </w:r>
      <w:r>
        <w:rPr>
          <w:rFonts w:ascii="楷体_GB2312" w:eastAsia="楷体_GB2312" w:hAnsi="宋体" w:hint="eastAsia"/>
          <w:sz w:val="28"/>
          <w:szCs w:val="28"/>
        </w:rPr>
        <w:t>具体流程如下：</w:t>
      </w:r>
    </w:p>
    <w:p w:rsidR="00113827" w:rsidRPr="00BD376D" w:rsidRDefault="00113827" w:rsidP="00113827">
      <w:pPr>
        <w:spacing w:line="480" w:lineRule="exact"/>
        <w:ind w:firstLine="480"/>
        <w:rPr>
          <w:rFonts w:ascii="楷体_GB2312" w:eastAsia="楷体_GB2312" w:hAnsi="宋体"/>
          <w:sz w:val="28"/>
          <w:szCs w:val="28"/>
        </w:rPr>
      </w:pPr>
      <w:r w:rsidRPr="00BD376D">
        <w:rPr>
          <w:rFonts w:ascii="楷体_GB2312" w:eastAsia="楷体_GB2312" w:hAnsi="宋体" w:hint="eastAsia"/>
          <w:sz w:val="28"/>
          <w:szCs w:val="28"/>
        </w:rPr>
        <w:t>研究生在网上初步填写并打印初稿（请勿确认）</w:t>
      </w:r>
      <w:r w:rsidRPr="00BD376D">
        <w:rPr>
          <w:rFonts w:ascii="楷体_GB2312" w:eastAsia="楷体_GB2312" w:hAnsi="宋体"/>
          <w:sz w:val="28"/>
          <w:szCs w:val="28"/>
        </w:rPr>
        <w:t>→</w:t>
      </w:r>
      <w:r w:rsidRPr="00BD376D">
        <w:rPr>
          <w:rFonts w:ascii="楷体_GB2312" w:eastAsia="楷体_GB2312" w:hAnsi="宋体" w:hint="eastAsia"/>
          <w:sz w:val="28"/>
          <w:szCs w:val="28"/>
        </w:rPr>
        <w:t>导师审查并提出修改意见</w:t>
      </w:r>
      <w:r w:rsidRPr="00BD376D">
        <w:rPr>
          <w:rFonts w:ascii="楷体_GB2312" w:eastAsia="楷体_GB2312" w:hAnsi="宋体"/>
          <w:sz w:val="28"/>
          <w:szCs w:val="28"/>
        </w:rPr>
        <w:t>→</w:t>
      </w:r>
      <w:r w:rsidRPr="00BD376D">
        <w:rPr>
          <w:rFonts w:ascii="楷体_GB2312" w:eastAsia="楷体_GB2312" w:hAnsi="宋体" w:hint="eastAsia"/>
          <w:sz w:val="28"/>
          <w:szCs w:val="28"/>
        </w:rPr>
        <w:t>研究生网上修改、确认并按要求打印、签字（A4纸打印、一式三份）</w:t>
      </w:r>
      <w:r w:rsidRPr="00BD376D">
        <w:rPr>
          <w:rFonts w:ascii="楷体_GB2312" w:eastAsia="楷体_GB2312" w:hAnsi="宋体"/>
          <w:sz w:val="28"/>
          <w:szCs w:val="28"/>
        </w:rPr>
        <w:t>→</w:t>
      </w:r>
      <w:r w:rsidRPr="00BD376D">
        <w:rPr>
          <w:rFonts w:ascii="楷体_GB2312" w:eastAsia="楷体_GB2312" w:hAnsi="宋体" w:hint="eastAsia"/>
          <w:sz w:val="28"/>
          <w:szCs w:val="28"/>
        </w:rPr>
        <w:t>导师审核并签字</w:t>
      </w:r>
      <w:r w:rsidRPr="00BD376D">
        <w:rPr>
          <w:rFonts w:ascii="楷体_GB2312" w:eastAsia="楷体_GB2312" w:hAnsi="宋体"/>
          <w:sz w:val="28"/>
          <w:szCs w:val="28"/>
        </w:rPr>
        <w:t>→</w:t>
      </w:r>
      <w:r w:rsidRPr="00BD376D">
        <w:rPr>
          <w:rFonts w:ascii="楷体_GB2312" w:eastAsia="楷体_GB2312" w:hAnsi="宋体" w:hint="eastAsia"/>
          <w:sz w:val="28"/>
          <w:szCs w:val="28"/>
        </w:rPr>
        <w:t>学科（领域）负责人审核并签字</w:t>
      </w:r>
      <w:r w:rsidRPr="00BD376D">
        <w:rPr>
          <w:rFonts w:ascii="楷体_GB2312" w:eastAsia="楷体_GB2312" w:hAnsi="宋体"/>
          <w:sz w:val="28"/>
          <w:szCs w:val="28"/>
        </w:rPr>
        <w:t>→</w:t>
      </w:r>
      <w:r w:rsidRPr="00BD376D">
        <w:rPr>
          <w:rFonts w:ascii="楷体_GB2312" w:eastAsia="楷体_GB2312" w:hAnsi="宋体" w:hint="eastAsia"/>
          <w:sz w:val="28"/>
          <w:szCs w:val="28"/>
        </w:rPr>
        <w:t>学科（领域）所在学院负责人审核并签字</w:t>
      </w:r>
      <w:r w:rsidRPr="00BD376D">
        <w:rPr>
          <w:rFonts w:ascii="楷体_GB2312" w:eastAsia="楷体_GB2312" w:hAnsi="宋体"/>
          <w:sz w:val="28"/>
          <w:szCs w:val="28"/>
        </w:rPr>
        <w:t>→</w:t>
      </w:r>
      <w:r w:rsidRPr="00BD376D">
        <w:rPr>
          <w:rFonts w:ascii="楷体_GB2312" w:eastAsia="楷体_GB2312" w:hAnsi="宋体" w:hint="eastAsia"/>
          <w:sz w:val="28"/>
          <w:szCs w:val="28"/>
        </w:rPr>
        <w:t>一份导师保存、一份研究生保存并作选课依据、一份学科</w:t>
      </w:r>
      <w:r>
        <w:rPr>
          <w:rFonts w:ascii="楷体_GB2312" w:eastAsia="楷体_GB2312" w:hAnsi="宋体" w:hint="eastAsia"/>
          <w:sz w:val="28"/>
          <w:szCs w:val="28"/>
        </w:rPr>
        <w:t>（领域）</w:t>
      </w:r>
      <w:r w:rsidRPr="00BD376D">
        <w:rPr>
          <w:rFonts w:ascii="楷体_GB2312" w:eastAsia="楷体_GB2312" w:hAnsi="宋体" w:hint="eastAsia"/>
          <w:sz w:val="28"/>
          <w:szCs w:val="28"/>
        </w:rPr>
        <w:t>所在学院保存并存入研究生业务档案。研究生确认培养计划后，如需修改，由学院研究生秘书汇总名单，按照本通知规定的时间安排，统一报研究生院培养办公室。</w:t>
      </w:r>
    </w:p>
    <w:p w:rsidR="00113827" w:rsidRDefault="00113827" w:rsidP="00113827">
      <w:pPr>
        <w:spacing w:line="480" w:lineRule="exact"/>
        <w:ind w:firstLine="480"/>
        <w:rPr>
          <w:rFonts w:ascii="楷体_GB2312" w:eastAsia="楷体_GB2312" w:hAnsi="宋体"/>
          <w:kern w:val="0"/>
          <w:sz w:val="28"/>
          <w:szCs w:val="28"/>
        </w:rPr>
      </w:pPr>
      <w:r>
        <w:rPr>
          <w:rFonts w:ascii="楷体_GB2312" w:eastAsia="楷体_GB2312" w:hAnsi="宋体" w:hint="eastAsia"/>
          <w:kern w:val="0"/>
          <w:sz w:val="28"/>
          <w:szCs w:val="28"/>
        </w:rPr>
        <w:lastRenderedPageBreak/>
        <w:t>三、其他要求</w:t>
      </w:r>
    </w:p>
    <w:p w:rsidR="00113827" w:rsidRPr="00DE061C" w:rsidRDefault="00113827" w:rsidP="00113827">
      <w:pPr>
        <w:spacing w:line="480" w:lineRule="exact"/>
        <w:ind w:firstLine="480"/>
        <w:rPr>
          <w:rFonts w:ascii="楷体_GB2312" w:eastAsia="楷体_GB2312" w:hAnsi="宋体"/>
          <w:kern w:val="0"/>
          <w:sz w:val="28"/>
          <w:szCs w:val="28"/>
        </w:rPr>
      </w:pPr>
      <w:r w:rsidRPr="00DE061C">
        <w:rPr>
          <w:rFonts w:ascii="楷体_GB2312" w:eastAsia="楷体_GB2312" w:hAnsi="宋体" w:hint="eastAsia"/>
          <w:kern w:val="0"/>
          <w:sz w:val="28"/>
          <w:szCs w:val="28"/>
        </w:rPr>
        <w:t>1、</w:t>
      </w:r>
      <w:r>
        <w:rPr>
          <w:rFonts w:ascii="楷体_GB2312" w:eastAsia="楷体_GB2312" w:hAnsi="宋体" w:hint="eastAsia"/>
          <w:kern w:val="0"/>
          <w:sz w:val="28"/>
          <w:szCs w:val="28"/>
        </w:rPr>
        <w:t>个别课程说明</w:t>
      </w:r>
    </w:p>
    <w:p w:rsidR="00113827" w:rsidRPr="00DE061C" w:rsidRDefault="00113827" w:rsidP="00113827">
      <w:pPr>
        <w:spacing w:line="480" w:lineRule="exact"/>
        <w:ind w:firstLine="480"/>
        <w:rPr>
          <w:rFonts w:ascii="楷体_GB2312" w:eastAsia="楷体_GB2312" w:hAnsi="宋体"/>
          <w:kern w:val="0"/>
          <w:sz w:val="28"/>
          <w:szCs w:val="28"/>
        </w:rPr>
      </w:pPr>
      <w:r w:rsidRPr="003B02DA">
        <w:rPr>
          <w:rFonts w:ascii="楷体_GB2312" w:eastAsia="楷体_GB2312" w:hAnsi="宋体" w:hint="eastAsia"/>
          <w:kern w:val="0"/>
          <w:sz w:val="28"/>
          <w:szCs w:val="28"/>
        </w:rPr>
        <w:t>如果博士生一外是小语种，必选英语作为二外；</w:t>
      </w:r>
      <w:r w:rsidRPr="00D358C9">
        <w:rPr>
          <w:rFonts w:ascii="楷体_GB2312" w:eastAsia="楷体_GB2312" w:hAnsi="宋体" w:hint="eastAsia"/>
          <w:kern w:val="0"/>
          <w:sz w:val="28"/>
          <w:szCs w:val="28"/>
        </w:rPr>
        <w:t>“校外实践研究”为专业学位硕士研究生的必选课程，留学生</w:t>
      </w:r>
      <w:r w:rsidRPr="00DE061C">
        <w:rPr>
          <w:rFonts w:ascii="楷体_GB2312" w:eastAsia="楷体_GB2312" w:hAnsi="宋体" w:hint="eastAsia"/>
          <w:kern w:val="0"/>
          <w:sz w:val="28"/>
          <w:szCs w:val="28"/>
        </w:rPr>
        <w:t>必选英语作为二外。</w:t>
      </w:r>
    </w:p>
    <w:p w:rsidR="00113827" w:rsidRPr="00DE061C" w:rsidRDefault="00113827" w:rsidP="00113827">
      <w:pPr>
        <w:spacing w:line="480" w:lineRule="exact"/>
        <w:rPr>
          <w:rFonts w:ascii="楷体_GB2312" w:eastAsia="楷体_GB2312" w:hAnsi="宋体"/>
          <w:sz w:val="28"/>
          <w:szCs w:val="28"/>
        </w:rPr>
      </w:pPr>
      <w:r w:rsidRPr="00DE061C">
        <w:rPr>
          <w:rFonts w:ascii="楷体_GB2312" w:eastAsia="楷体_GB2312" w:hAnsi="宋体" w:hint="eastAsia"/>
          <w:kern w:val="0"/>
          <w:sz w:val="28"/>
          <w:szCs w:val="28"/>
        </w:rPr>
        <w:t xml:space="preserve">    </w:t>
      </w:r>
      <w:r w:rsidRPr="00DE061C">
        <w:rPr>
          <w:rFonts w:ascii="楷体_GB2312" w:eastAsia="楷体_GB2312" w:hAnsi="宋体" w:cs="Arial" w:hint="eastAsia"/>
          <w:sz w:val="28"/>
          <w:szCs w:val="28"/>
        </w:rPr>
        <w:t>补修课程：跨学科或同等学力考取的博士生需补修3门本学科硕士研究生的主干课程，由导师安排，</w:t>
      </w:r>
      <w:r w:rsidRPr="00DE061C">
        <w:rPr>
          <w:rFonts w:ascii="楷体_GB2312" w:eastAsia="楷体_GB2312" w:hAnsi="宋体" w:hint="eastAsia"/>
          <w:sz w:val="28"/>
          <w:szCs w:val="28"/>
        </w:rPr>
        <w:t>跟硕士生上课，</w:t>
      </w:r>
      <w:r w:rsidRPr="00DE061C">
        <w:rPr>
          <w:rFonts w:ascii="楷体_GB2312" w:eastAsia="楷体_GB2312" w:hAnsi="宋体" w:cs="Arial" w:hint="eastAsia"/>
          <w:sz w:val="28"/>
          <w:szCs w:val="28"/>
        </w:rPr>
        <w:t>不计学分；</w:t>
      </w:r>
      <w:r w:rsidRPr="00DE061C">
        <w:rPr>
          <w:rFonts w:ascii="楷体_GB2312" w:eastAsia="楷体_GB2312" w:hAnsi="宋体" w:hint="eastAsia"/>
          <w:sz w:val="28"/>
          <w:szCs w:val="28"/>
        </w:rPr>
        <w:t>跨学科或同等学力考取的硕士生应补修</w:t>
      </w:r>
      <w:r>
        <w:rPr>
          <w:rFonts w:ascii="楷体_GB2312" w:eastAsia="楷体_GB2312" w:hAnsi="宋体" w:hint="eastAsia"/>
          <w:sz w:val="28"/>
          <w:szCs w:val="28"/>
        </w:rPr>
        <w:t>2-</w:t>
      </w:r>
      <w:r w:rsidRPr="00DE061C">
        <w:rPr>
          <w:rFonts w:ascii="楷体_GB2312" w:eastAsia="楷体_GB2312" w:hAnsi="宋体" w:hint="eastAsia"/>
          <w:sz w:val="28"/>
          <w:szCs w:val="28"/>
        </w:rPr>
        <w:t>3门本学科大学本科主干课程，由导师安排，跟本科生上课，不计学分。所选补修课程必须与学科</w:t>
      </w:r>
      <w:r>
        <w:rPr>
          <w:rFonts w:ascii="楷体_GB2312" w:eastAsia="楷体_GB2312" w:hAnsi="宋体" w:hint="eastAsia"/>
          <w:sz w:val="28"/>
          <w:szCs w:val="28"/>
        </w:rPr>
        <w:t>（领域）</w:t>
      </w:r>
      <w:r w:rsidRPr="00DE061C">
        <w:rPr>
          <w:rFonts w:ascii="楷体_GB2312" w:eastAsia="楷体_GB2312" w:hAnsi="宋体" w:hint="eastAsia"/>
          <w:sz w:val="28"/>
          <w:szCs w:val="28"/>
        </w:rPr>
        <w:t>专业培养方案中补修课程一致。</w:t>
      </w:r>
    </w:p>
    <w:p w:rsidR="00113827" w:rsidRPr="00DE061C" w:rsidRDefault="00113827" w:rsidP="00113827">
      <w:pPr>
        <w:spacing w:line="480" w:lineRule="exact"/>
        <w:ind w:left="480"/>
        <w:rPr>
          <w:rFonts w:ascii="楷体_GB2312" w:eastAsia="楷体_GB2312" w:hAnsi="宋体"/>
          <w:kern w:val="0"/>
          <w:sz w:val="28"/>
          <w:szCs w:val="28"/>
        </w:rPr>
      </w:pPr>
      <w:r w:rsidRPr="00DE061C">
        <w:rPr>
          <w:rFonts w:ascii="楷体_GB2312" w:eastAsia="楷体_GB2312" w:hAnsi="宋体" w:hint="eastAsia"/>
          <w:kern w:val="0"/>
          <w:sz w:val="28"/>
          <w:szCs w:val="28"/>
        </w:rPr>
        <w:t>2、开课时间</w:t>
      </w:r>
      <w:r>
        <w:rPr>
          <w:rFonts w:ascii="楷体_GB2312" w:eastAsia="楷体_GB2312" w:hAnsi="宋体" w:hint="eastAsia"/>
          <w:kern w:val="0"/>
          <w:sz w:val="28"/>
          <w:szCs w:val="28"/>
        </w:rPr>
        <w:t>说明</w:t>
      </w:r>
    </w:p>
    <w:p w:rsidR="00113827" w:rsidRPr="00DE061C" w:rsidRDefault="00113827" w:rsidP="00113827">
      <w:pPr>
        <w:spacing w:line="480" w:lineRule="exact"/>
        <w:ind w:firstLineChars="200" w:firstLine="560"/>
        <w:rPr>
          <w:rFonts w:ascii="楷体_GB2312" w:eastAsia="楷体_GB2312" w:hAnsi="宋体"/>
          <w:kern w:val="0"/>
          <w:sz w:val="28"/>
          <w:szCs w:val="28"/>
        </w:rPr>
      </w:pPr>
      <w:r w:rsidRPr="00DE061C">
        <w:rPr>
          <w:rFonts w:ascii="楷体_GB2312" w:eastAsia="楷体_GB2312" w:hAnsi="宋体" w:hint="eastAsia"/>
          <w:kern w:val="0"/>
          <w:sz w:val="28"/>
          <w:szCs w:val="28"/>
        </w:rPr>
        <w:t>博士生：公共课</w:t>
      </w:r>
      <w:r>
        <w:rPr>
          <w:rFonts w:ascii="楷体_GB2312" w:eastAsia="楷体_GB2312" w:hAnsi="宋体" w:hint="eastAsia"/>
          <w:kern w:val="0"/>
          <w:sz w:val="28"/>
          <w:szCs w:val="28"/>
        </w:rPr>
        <w:t>及部分学位课</w:t>
      </w:r>
      <w:r w:rsidRPr="00DE061C">
        <w:rPr>
          <w:rFonts w:ascii="楷体_GB2312" w:eastAsia="楷体_GB2312" w:hAnsi="宋体" w:hint="eastAsia"/>
          <w:kern w:val="0"/>
          <w:sz w:val="28"/>
          <w:szCs w:val="28"/>
        </w:rPr>
        <w:t>在第一学期开出，学位课、选修课在第二学期开出。</w:t>
      </w:r>
    </w:p>
    <w:p w:rsidR="00113827" w:rsidRPr="00DE061C" w:rsidRDefault="00113827" w:rsidP="00113827">
      <w:pPr>
        <w:spacing w:line="480" w:lineRule="exact"/>
        <w:ind w:firstLineChars="200" w:firstLine="560"/>
        <w:rPr>
          <w:rFonts w:ascii="楷体_GB2312" w:eastAsia="楷体_GB2312" w:hAnsi="宋体"/>
          <w:kern w:val="0"/>
          <w:sz w:val="28"/>
          <w:szCs w:val="28"/>
        </w:rPr>
      </w:pPr>
      <w:r w:rsidRPr="00DE061C">
        <w:rPr>
          <w:rFonts w:ascii="楷体_GB2312" w:eastAsia="楷体_GB2312" w:hAnsi="宋体" w:hint="eastAsia"/>
          <w:kern w:val="0"/>
          <w:sz w:val="28"/>
          <w:szCs w:val="28"/>
        </w:rPr>
        <w:t>硕士生：公共课、专业学位课</w:t>
      </w:r>
      <w:r>
        <w:rPr>
          <w:rFonts w:ascii="楷体_GB2312" w:eastAsia="楷体_GB2312" w:hAnsi="宋体" w:hint="eastAsia"/>
          <w:kern w:val="0"/>
          <w:sz w:val="28"/>
          <w:szCs w:val="28"/>
        </w:rPr>
        <w:t>（领域主干课）</w:t>
      </w:r>
      <w:r w:rsidRPr="00DE061C">
        <w:rPr>
          <w:rFonts w:ascii="楷体_GB2312" w:eastAsia="楷体_GB2312" w:hAnsi="宋体" w:hint="eastAsia"/>
          <w:kern w:val="0"/>
          <w:sz w:val="28"/>
          <w:szCs w:val="28"/>
        </w:rPr>
        <w:t>在第一学期</w:t>
      </w:r>
      <w:r>
        <w:rPr>
          <w:rFonts w:ascii="楷体_GB2312" w:eastAsia="楷体_GB2312" w:hAnsi="宋体" w:hint="eastAsia"/>
          <w:kern w:val="0"/>
          <w:sz w:val="28"/>
          <w:szCs w:val="28"/>
        </w:rPr>
        <w:t>开出，选修课一般</w:t>
      </w:r>
      <w:r w:rsidRPr="00DE061C">
        <w:rPr>
          <w:rFonts w:ascii="楷体_GB2312" w:eastAsia="楷体_GB2312" w:hAnsi="宋体" w:hint="eastAsia"/>
          <w:kern w:val="0"/>
          <w:sz w:val="28"/>
          <w:szCs w:val="28"/>
        </w:rPr>
        <w:t>在第二学期开出。</w:t>
      </w:r>
    </w:p>
    <w:p w:rsidR="00113827" w:rsidRPr="00922E15" w:rsidRDefault="00113827" w:rsidP="00113827">
      <w:pPr>
        <w:spacing w:line="480" w:lineRule="exact"/>
        <w:ind w:firstLineChars="200" w:firstLine="560"/>
        <w:rPr>
          <w:rFonts w:ascii="楷体_GB2312" w:eastAsia="楷体_GB2312" w:hAnsi="宋体"/>
          <w:sz w:val="28"/>
          <w:szCs w:val="28"/>
        </w:rPr>
      </w:pPr>
      <w:r w:rsidRPr="00922E15">
        <w:rPr>
          <w:rFonts w:ascii="楷体_GB2312" w:eastAsia="楷体_GB2312" w:hAnsi="宋体" w:hint="eastAsia"/>
          <w:sz w:val="28"/>
          <w:szCs w:val="28"/>
        </w:rPr>
        <w:t>3、学分要求</w:t>
      </w:r>
    </w:p>
    <w:p w:rsidR="00113827" w:rsidRPr="00922E15" w:rsidRDefault="00113827" w:rsidP="00113827">
      <w:pPr>
        <w:spacing w:line="480" w:lineRule="exact"/>
        <w:ind w:firstLineChars="200" w:firstLine="560"/>
        <w:rPr>
          <w:rFonts w:ascii="楷体_GB2312" w:eastAsia="楷体_GB2312" w:hAnsi="宋体"/>
          <w:sz w:val="28"/>
          <w:szCs w:val="28"/>
        </w:rPr>
      </w:pPr>
      <w:r w:rsidRPr="00922E15">
        <w:rPr>
          <w:rFonts w:ascii="楷体_GB2312" w:eastAsia="楷体_GB2312" w:hAnsi="宋体" w:hint="eastAsia"/>
          <w:sz w:val="28"/>
          <w:szCs w:val="28"/>
        </w:rPr>
        <w:t>（1）博士生：博士生总学分不得少于15学分，不超过19学分。其中课程学分为9-13学分，必修环节6学分（包括学术活动2学分，开题报告和学位论文中期检查各2学分）。具体要求见各学科培养方案。</w:t>
      </w:r>
    </w:p>
    <w:p w:rsidR="00113827" w:rsidRPr="00922E15" w:rsidRDefault="00113827" w:rsidP="00113827">
      <w:pPr>
        <w:spacing w:line="480" w:lineRule="exact"/>
        <w:ind w:firstLineChars="200" w:firstLine="560"/>
        <w:rPr>
          <w:rFonts w:ascii="楷体_GB2312" w:eastAsia="楷体_GB2312" w:hAnsi="宋体"/>
          <w:sz w:val="28"/>
          <w:szCs w:val="28"/>
        </w:rPr>
      </w:pPr>
      <w:r w:rsidRPr="00922E15">
        <w:rPr>
          <w:rFonts w:ascii="楷体_GB2312" w:eastAsia="楷体_GB2312" w:hAnsi="宋体" w:hint="eastAsia"/>
          <w:sz w:val="28"/>
          <w:szCs w:val="28"/>
        </w:rPr>
        <w:t>（2）硕士生(学术型学位)：总学分不得少于30学分，不超过33学分；其中课程学分为23-26学分，必修环节7学分（包括学术活动2学分、开题报告2学分、论文中期检查2学分、教学实践1学分）。具体要求见各学科培养方案。</w:t>
      </w:r>
    </w:p>
    <w:p w:rsidR="00113827" w:rsidRPr="00DE061C" w:rsidRDefault="00113827" w:rsidP="00113827">
      <w:pPr>
        <w:spacing w:line="480" w:lineRule="exact"/>
        <w:ind w:firstLineChars="201" w:firstLine="563"/>
        <w:rPr>
          <w:rFonts w:ascii="楷体_GB2312" w:eastAsia="楷体_GB2312" w:hAnsi="宋体"/>
          <w:kern w:val="0"/>
          <w:sz w:val="28"/>
          <w:szCs w:val="28"/>
        </w:rPr>
      </w:pPr>
      <w:r w:rsidRPr="00DE061C">
        <w:rPr>
          <w:rFonts w:ascii="楷体_GB2312" w:eastAsia="楷体_GB2312" w:hAnsi="宋体" w:hint="eastAsia"/>
          <w:kern w:val="0"/>
          <w:sz w:val="28"/>
          <w:szCs w:val="28"/>
        </w:rPr>
        <w:t>（3）硕士生（专业学位）：</w:t>
      </w:r>
      <w:r>
        <w:rPr>
          <w:rFonts w:ascii="楷体_GB2312" w:eastAsia="楷体_GB2312" w:hAnsi="宋体" w:hint="eastAsia"/>
          <w:kern w:val="0"/>
          <w:sz w:val="28"/>
          <w:szCs w:val="28"/>
        </w:rPr>
        <w:t>总学分不得少于30学分</w:t>
      </w:r>
      <w:r w:rsidRPr="00DE061C">
        <w:rPr>
          <w:rFonts w:ascii="楷体_GB2312" w:eastAsia="楷体_GB2312" w:hAnsi="宋体" w:hint="eastAsia"/>
          <w:kern w:val="0"/>
          <w:sz w:val="28"/>
          <w:szCs w:val="28"/>
        </w:rPr>
        <w:t>，</w:t>
      </w:r>
      <w:r>
        <w:rPr>
          <w:rFonts w:ascii="楷体_GB2312" w:eastAsia="楷体_GB2312" w:hAnsi="宋体" w:hint="eastAsia"/>
          <w:kern w:val="0"/>
          <w:sz w:val="28"/>
          <w:szCs w:val="28"/>
        </w:rPr>
        <w:t>不超过32学分。</w:t>
      </w:r>
      <w:r w:rsidRPr="007C173D">
        <w:rPr>
          <w:rFonts w:ascii="楷体_GB2312" w:eastAsia="楷体_GB2312" w:hAnsi="宋体" w:hint="eastAsia"/>
          <w:kern w:val="0"/>
          <w:sz w:val="28"/>
          <w:szCs w:val="28"/>
        </w:rPr>
        <w:t>部分类别（领域）已由相应的全国专业学位</w:t>
      </w:r>
      <w:r>
        <w:rPr>
          <w:rFonts w:ascii="楷体_GB2312" w:eastAsia="楷体_GB2312" w:hAnsi="宋体" w:hint="eastAsia"/>
          <w:kern w:val="0"/>
          <w:sz w:val="28"/>
          <w:szCs w:val="28"/>
        </w:rPr>
        <w:t>研究生</w:t>
      </w:r>
      <w:r w:rsidRPr="007C173D">
        <w:rPr>
          <w:rFonts w:ascii="楷体_GB2312" w:eastAsia="楷体_GB2312" w:hAnsi="宋体" w:hint="eastAsia"/>
          <w:kern w:val="0"/>
          <w:sz w:val="28"/>
          <w:szCs w:val="28"/>
        </w:rPr>
        <w:t>教育指导委员会规定了最低学分。</w:t>
      </w:r>
      <w:r>
        <w:rPr>
          <w:rFonts w:ascii="楷体_GB2312" w:eastAsia="楷体_GB2312" w:hAnsi="宋体" w:hint="eastAsia"/>
          <w:kern w:val="0"/>
          <w:sz w:val="28"/>
          <w:szCs w:val="28"/>
        </w:rPr>
        <w:t>以本次修订的培养方案为准。</w:t>
      </w:r>
      <w:r w:rsidRPr="00DE061C">
        <w:rPr>
          <w:rFonts w:ascii="楷体_GB2312" w:eastAsia="楷体_GB2312" w:hAnsi="宋体" w:hint="eastAsia"/>
          <w:kern w:val="0"/>
          <w:sz w:val="28"/>
          <w:szCs w:val="28"/>
        </w:rPr>
        <w:t>其中校外实践研究为必选。</w:t>
      </w:r>
    </w:p>
    <w:p w:rsidR="00113827" w:rsidRPr="00DE061C" w:rsidRDefault="00113827" w:rsidP="00113827">
      <w:pPr>
        <w:spacing w:line="480" w:lineRule="exact"/>
        <w:ind w:firstLineChars="201" w:firstLine="563"/>
        <w:rPr>
          <w:rFonts w:ascii="楷体_GB2312" w:eastAsia="楷体_GB2312" w:hAnsi="宋体"/>
          <w:kern w:val="0"/>
          <w:sz w:val="28"/>
          <w:szCs w:val="28"/>
        </w:rPr>
      </w:pPr>
      <w:r>
        <w:rPr>
          <w:rFonts w:ascii="楷体_GB2312" w:eastAsia="楷体_GB2312" w:hAnsi="宋体" w:hint="eastAsia"/>
          <w:kern w:val="0"/>
          <w:sz w:val="28"/>
          <w:szCs w:val="28"/>
        </w:rPr>
        <w:t>4、</w:t>
      </w:r>
      <w:r w:rsidRPr="00DE061C">
        <w:rPr>
          <w:rFonts w:ascii="楷体_GB2312" w:eastAsia="楷体_GB2312" w:hAnsi="宋体" w:hint="eastAsia"/>
          <w:kern w:val="0"/>
          <w:sz w:val="28"/>
          <w:szCs w:val="28"/>
        </w:rPr>
        <w:t>阶段计划</w:t>
      </w:r>
    </w:p>
    <w:p w:rsidR="00113827" w:rsidRPr="00DE061C" w:rsidRDefault="00113827" w:rsidP="00113827">
      <w:pPr>
        <w:spacing w:line="480" w:lineRule="exact"/>
        <w:ind w:firstLineChars="201" w:firstLine="563"/>
        <w:rPr>
          <w:rFonts w:ascii="楷体_GB2312" w:eastAsia="楷体_GB2312" w:hAnsi="宋体"/>
          <w:kern w:val="0"/>
          <w:sz w:val="28"/>
          <w:szCs w:val="28"/>
        </w:rPr>
      </w:pPr>
      <w:r w:rsidRPr="00DE061C">
        <w:rPr>
          <w:rFonts w:ascii="楷体_GB2312" w:eastAsia="楷体_GB2312" w:hAnsi="宋体" w:hint="eastAsia"/>
          <w:kern w:val="0"/>
          <w:sz w:val="28"/>
          <w:szCs w:val="28"/>
        </w:rPr>
        <w:t>研究生对在读期间的课程学习、实践活动、学术活动、文献综述、</w:t>
      </w:r>
      <w:r w:rsidRPr="00DE061C">
        <w:rPr>
          <w:rFonts w:ascii="楷体_GB2312" w:eastAsia="楷体_GB2312" w:hAnsi="宋体" w:hint="eastAsia"/>
          <w:kern w:val="0"/>
          <w:sz w:val="28"/>
          <w:szCs w:val="28"/>
        </w:rPr>
        <w:lastRenderedPageBreak/>
        <w:t>论文的选题范围、开题报告、科研工作、论文写作及答辩等做出具体安排。</w:t>
      </w:r>
    </w:p>
    <w:p w:rsidR="00113827" w:rsidRPr="00DE061C" w:rsidRDefault="00113827" w:rsidP="00113827">
      <w:pPr>
        <w:spacing w:line="480" w:lineRule="exact"/>
        <w:ind w:firstLineChars="201" w:firstLine="563"/>
        <w:rPr>
          <w:rFonts w:ascii="楷体_GB2312" w:eastAsia="楷体_GB2312" w:hAnsi="宋体"/>
          <w:kern w:val="0"/>
          <w:sz w:val="28"/>
          <w:szCs w:val="28"/>
        </w:rPr>
      </w:pPr>
      <w:r>
        <w:rPr>
          <w:rFonts w:ascii="楷体_GB2312" w:eastAsia="楷体_GB2312" w:hAnsi="宋体" w:hint="eastAsia"/>
          <w:kern w:val="0"/>
          <w:sz w:val="28"/>
          <w:szCs w:val="28"/>
        </w:rPr>
        <w:t>5、</w:t>
      </w:r>
      <w:r w:rsidRPr="00DE061C">
        <w:rPr>
          <w:rFonts w:ascii="楷体_GB2312" w:eastAsia="楷体_GB2312" w:hAnsi="宋体" w:hint="eastAsia"/>
          <w:kern w:val="0"/>
          <w:sz w:val="28"/>
          <w:szCs w:val="28"/>
        </w:rPr>
        <w:t>导师要求</w:t>
      </w:r>
    </w:p>
    <w:p w:rsidR="00113827" w:rsidRPr="00DE061C" w:rsidRDefault="00113827" w:rsidP="00113827">
      <w:pPr>
        <w:spacing w:line="480" w:lineRule="exact"/>
        <w:ind w:firstLine="480"/>
        <w:rPr>
          <w:rFonts w:ascii="楷体_GB2312" w:eastAsia="楷体_GB2312" w:hAnsi="宋体"/>
          <w:kern w:val="0"/>
          <w:sz w:val="28"/>
          <w:szCs w:val="28"/>
        </w:rPr>
      </w:pPr>
      <w:r w:rsidRPr="00DE061C">
        <w:rPr>
          <w:rFonts w:ascii="楷体_GB2312" w:eastAsia="楷体_GB2312" w:hAnsi="宋体" w:hint="eastAsia"/>
          <w:kern w:val="0"/>
          <w:sz w:val="28"/>
          <w:szCs w:val="28"/>
        </w:rPr>
        <w:t>导师对研究生实践活动、学术活动、</w:t>
      </w:r>
      <w:r>
        <w:rPr>
          <w:rFonts w:ascii="楷体_GB2312" w:eastAsia="楷体_GB2312" w:hAnsi="宋体" w:hint="eastAsia"/>
          <w:kern w:val="0"/>
          <w:sz w:val="28"/>
          <w:szCs w:val="28"/>
        </w:rPr>
        <w:t>学位论文和</w:t>
      </w:r>
      <w:r w:rsidRPr="00DE061C">
        <w:rPr>
          <w:rFonts w:ascii="楷体_GB2312" w:eastAsia="楷体_GB2312" w:hAnsi="宋体" w:hint="eastAsia"/>
          <w:kern w:val="0"/>
          <w:sz w:val="28"/>
          <w:szCs w:val="28"/>
        </w:rPr>
        <w:t>科研</w:t>
      </w:r>
      <w:r>
        <w:rPr>
          <w:rFonts w:ascii="楷体_GB2312" w:eastAsia="楷体_GB2312" w:hAnsi="宋体" w:hint="eastAsia"/>
          <w:kern w:val="0"/>
          <w:sz w:val="28"/>
          <w:szCs w:val="28"/>
        </w:rPr>
        <w:t>等</w:t>
      </w:r>
      <w:r w:rsidRPr="00DE061C">
        <w:rPr>
          <w:rFonts w:ascii="楷体_GB2312" w:eastAsia="楷体_GB2312" w:hAnsi="宋体" w:hint="eastAsia"/>
          <w:kern w:val="0"/>
          <w:sz w:val="28"/>
          <w:szCs w:val="28"/>
        </w:rPr>
        <w:t>工作</w:t>
      </w:r>
      <w:r>
        <w:rPr>
          <w:rFonts w:ascii="楷体_GB2312" w:eastAsia="楷体_GB2312" w:hAnsi="宋体" w:hint="eastAsia"/>
          <w:kern w:val="0"/>
          <w:sz w:val="28"/>
          <w:szCs w:val="28"/>
        </w:rPr>
        <w:t>作出具体</w:t>
      </w:r>
      <w:r w:rsidRPr="00DE061C">
        <w:rPr>
          <w:rFonts w:ascii="楷体_GB2312" w:eastAsia="楷体_GB2312" w:hAnsi="宋体" w:hint="eastAsia"/>
          <w:kern w:val="0"/>
          <w:sz w:val="28"/>
          <w:szCs w:val="28"/>
        </w:rPr>
        <w:t>要求</w:t>
      </w:r>
      <w:r>
        <w:rPr>
          <w:rFonts w:ascii="楷体_GB2312" w:eastAsia="楷体_GB2312" w:hAnsi="宋体" w:hint="eastAsia"/>
          <w:kern w:val="0"/>
          <w:sz w:val="28"/>
          <w:szCs w:val="28"/>
        </w:rPr>
        <w:t>。</w:t>
      </w:r>
    </w:p>
    <w:p w:rsidR="00113827" w:rsidRPr="00DE061C" w:rsidRDefault="00113827" w:rsidP="00113827">
      <w:pPr>
        <w:spacing w:line="480" w:lineRule="exact"/>
        <w:ind w:firstLine="480"/>
        <w:rPr>
          <w:rFonts w:ascii="楷体_GB2312" w:eastAsia="楷体_GB2312" w:hAnsi="宋体"/>
          <w:sz w:val="28"/>
          <w:szCs w:val="28"/>
        </w:rPr>
      </w:pPr>
      <w:r>
        <w:rPr>
          <w:rFonts w:ascii="楷体_GB2312" w:eastAsia="楷体_GB2312" w:hAnsi="宋体" w:hint="eastAsia"/>
          <w:sz w:val="28"/>
          <w:szCs w:val="28"/>
        </w:rPr>
        <w:t>四</w:t>
      </w:r>
      <w:r w:rsidRPr="00DE061C">
        <w:rPr>
          <w:rFonts w:ascii="楷体_GB2312" w:eastAsia="楷体_GB2312" w:hAnsi="宋体" w:hint="eastAsia"/>
          <w:sz w:val="28"/>
          <w:szCs w:val="28"/>
        </w:rPr>
        <w:t>、</w:t>
      </w:r>
      <w:r>
        <w:rPr>
          <w:rFonts w:ascii="楷体_GB2312" w:eastAsia="楷体_GB2312" w:hAnsi="宋体" w:hint="eastAsia"/>
          <w:sz w:val="28"/>
          <w:szCs w:val="28"/>
        </w:rPr>
        <w:t>程序及</w:t>
      </w:r>
      <w:r w:rsidRPr="00DE061C">
        <w:rPr>
          <w:rFonts w:ascii="楷体_GB2312" w:eastAsia="楷体_GB2312" w:hAnsi="宋体" w:hint="eastAsia"/>
          <w:sz w:val="28"/>
          <w:szCs w:val="28"/>
        </w:rPr>
        <w:t xml:space="preserve">时间安排 </w:t>
      </w:r>
    </w:p>
    <w:p w:rsidR="00113827" w:rsidRPr="00BD376D" w:rsidRDefault="00113827" w:rsidP="00113827">
      <w:pPr>
        <w:spacing w:line="480" w:lineRule="exact"/>
        <w:ind w:firstLineChars="200" w:firstLine="560"/>
        <w:rPr>
          <w:rFonts w:ascii="楷体_GB2312" w:eastAsia="楷体_GB2312" w:hAnsi="宋体"/>
          <w:kern w:val="0"/>
          <w:sz w:val="28"/>
          <w:szCs w:val="28"/>
        </w:rPr>
      </w:pPr>
      <w:r>
        <w:rPr>
          <w:rFonts w:ascii="楷体_GB2312" w:eastAsia="楷体_GB2312" w:hAnsi="宋体" w:hint="eastAsia"/>
          <w:kern w:val="0"/>
          <w:sz w:val="28"/>
          <w:szCs w:val="28"/>
        </w:rPr>
        <w:t>1、</w:t>
      </w:r>
      <w:r w:rsidRPr="00BC01CD">
        <w:rPr>
          <w:rFonts w:ascii="楷体_GB2312" w:eastAsia="楷体_GB2312" w:hAnsi="宋体" w:hint="eastAsia"/>
          <w:kern w:val="0"/>
          <w:sz w:val="28"/>
          <w:szCs w:val="28"/>
        </w:rPr>
        <w:t>201</w:t>
      </w:r>
      <w:r>
        <w:rPr>
          <w:rFonts w:ascii="楷体_GB2312" w:eastAsia="楷体_GB2312" w:hAnsi="宋体" w:hint="eastAsia"/>
          <w:kern w:val="0"/>
          <w:sz w:val="28"/>
          <w:szCs w:val="28"/>
        </w:rPr>
        <w:t>6</w:t>
      </w:r>
      <w:r w:rsidRPr="00BC01CD">
        <w:rPr>
          <w:rFonts w:ascii="楷体_GB2312" w:eastAsia="楷体_GB2312" w:hAnsi="宋体" w:hint="eastAsia"/>
          <w:kern w:val="0"/>
          <w:sz w:val="28"/>
          <w:szCs w:val="28"/>
        </w:rPr>
        <w:t>年</w:t>
      </w:r>
      <w:r>
        <w:rPr>
          <w:rFonts w:ascii="楷体_GB2312" w:eastAsia="楷体_GB2312" w:hAnsi="宋体" w:hint="eastAsia"/>
          <w:kern w:val="0"/>
          <w:sz w:val="28"/>
          <w:szCs w:val="28"/>
        </w:rPr>
        <w:t>9</w:t>
      </w:r>
      <w:r w:rsidRPr="00BC01CD">
        <w:rPr>
          <w:rFonts w:ascii="楷体_GB2312" w:eastAsia="楷体_GB2312" w:hAnsi="宋体" w:hint="eastAsia"/>
          <w:kern w:val="0"/>
          <w:sz w:val="28"/>
          <w:szCs w:val="28"/>
        </w:rPr>
        <w:t>月</w:t>
      </w:r>
      <w:r w:rsidR="00AB2CF7">
        <w:rPr>
          <w:rFonts w:ascii="楷体_GB2312" w:eastAsia="楷体_GB2312" w:hAnsi="宋体" w:hint="eastAsia"/>
          <w:kern w:val="0"/>
          <w:sz w:val="28"/>
          <w:szCs w:val="28"/>
        </w:rPr>
        <w:t>30</w:t>
      </w:r>
      <w:r w:rsidRPr="00BC01CD">
        <w:rPr>
          <w:rFonts w:ascii="楷体_GB2312" w:eastAsia="楷体_GB2312" w:hAnsi="宋体" w:hint="eastAsia"/>
          <w:kern w:val="0"/>
          <w:sz w:val="28"/>
          <w:szCs w:val="28"/>
        </w:rPr>
        <w:t>日-</w:t>
      </w:r>
      <w:r>
        <w:rPr>
          <w:rFonts w:ascii="楷体_GB2312" w:eastAsia="楷体_GB2312" w:hAnsi="宋体" w:hint="eastAsia"/>
          <w:kern w:val="0"/>
          <w:sz w:val="28"/>
          <w:szCs w:val="28"/>
        </w:rPr>
        <w:t>10</w:t>
      </w:r>
      <w:r w:rsidRPr="00BC01CD">
        <w:rPr>
          <w:rFonts w:ascii="楷体_GB2312" w:eastAsia="楷体_GB2312" w:hAnsi="宋体" w:hint="eastAsia"/>
          <w:kern w:val="0"/>
          <w:sz w:val="28"/>
          <w:szCs w:val="28"/>
        </w:rPr>
        <w:t>月</w:t>
      </w:r>
      <w:r>
        <w:rPr>
          <w:rFonts w:ascii="楷体_GB2312" w:eastAsia="楷体_GB2312" w:hAnsi="宋体" w:hint="eastAsia"/>
          <w:kern w:val="0"/>
          <w:sz w:val="28"/>
          <w:szCs w:val="28"/>
        </w:rPr>
        <w:t>1</w:t>
      </w:r>
      <w:r w:rsidR="00AB2CF7">
        <w:rPr>
          <w:rFonts w:ascii="楷体_GB2312" w:eastAsia="楷体_GB2312" w:hAnsi="宋体" w:hint="eastAsia"/>
          <w:kern w:val="0"/>
          <w:sz w:val="28"/>
          <w:szCs w:val="28"/>
        </w:rPr>
        <w:t>3</w:t>
      </w:r>
      <w:r w:rsidRPr="00BC01CD">
        <w:rPr>
          <w:rFonts w:ascii="楷体_GB2312" w:eastAsia="楷体_GB2312" w:hAnsi="宋体" w:hint="eastAsia"/>
          <w:kern w:val="0"/>
          <w:sz w:val="28"/>
          <w:szCs w:val="28"/>
        </w:rPr>
        <w:t>日：</w:t>
      </w:r>
      <w:r w:rsidRPr="00BD376D">
        <w:rPr>
          <w:rFonts w:ascii="楷体_GB2312" w:eastAsia="楷体_GB2312" w:hAnsi="宋体" w:hint="eastAsia"/>
          <w:kern w:val="0"/>
          <w:sz w:val="28"/>
          <w:szCs w:val="28"/>
        </w:rPr>
        <w:t>研究生初步填写（注意课程编号的一致性）、打印初稿(请勿确认)，导师审查初稿并提出修改意见；</w:t>
      </w:r>
    </w:p>
    <w:p w:rsidR="00113827" w:rsidRPr="00BD376D" w:rsidRDefault="00113827" w:rsidP="00113827">
      <w:pPr>
        <w:spacing w:line="480" w:lineRule="exact"/>
        <w:ind w:firstLineChars="200" w:firstLine="560"/>
        <w:rPr>
          <w:rFonts w:ascii="楷体_GB2312" w:eastAsia="楷体_GB2312" w:hAnsi="宋体"/>
          <w:kern w:val="0"/>
          <w:sz w:val="28"/>
          <w:szCs w:val="28"/>
        </w:rPr>
      </w:pPr>
      <w:r>
        <w:rPr>
          <w:rFonts w:ascii="楷体_GB2312" w:eastAsia="楷体_GB2312" w:hAnsi="宋体" w:hint="eastAsia"/>
          <w:kern w:val="0"/>
          <w:sz w:val="28"/>
          <w:szCs w:val="28"/>
        </w:rPr>
        <w:t>2、</w:t>
      </w:r>
      <w:r w:rsidRPr="00BD376D">
        <w:rPr>
          <w:rFonts w:ascii="楷体_GB2312" w:eastAsia="楷体_GB2312" w:hAnsi="宋体" w:hint="eastAsia"/>
          <w:kern w:val="0"/>
          <w:sz w:val="28"/>
          <w:szCs w:val="28"/>
        </w:rPr>
        <w:t>2016年10月1</w:t>
      </w:r>
      <w:r w:rsidR="00AB2CF7">
        <w:rPr>
          <w:rFonts w:ascii="楷体_GB2312" w:eastAsia="楷体_GB2312" w:hAnsi="宋体" w:hint="eastAsia"/>
          <w:kern w:val="0"/>
          <w:sz w:val="28"/>
          <w:szCs w:val="28"/>
        </w:rPr>
        <w:t>4</w:t>
      </w:r>
      <w:r w:rsidRPr="00BD376D">
        <w:rPr>
          <w:rFonts w:ascii="楷体_GB2312" w:eastAsia="楷体_GB2312" w:hAnsi="宋体" w:hint="eastAsia"/>
          <w:kern w:val="0"/>
          <w:sz w:val="28"/>
          <w:szCs w:val="28"/>
        </w:rPr>
        <w:t>日-10月1</w:t>
      </w:r>
      <w:r w:rsidR="00AB2CF7">
        <w:rPr>
          <w:rFonts w:ascii="楷体_GB2312" w:eastAsia="楷体_GB2312" w:hAnsi="宋体" w:hint="eastAsia"/>
          <w:kern w:val="0"/>
          <w:sz w:val="28"/>
          <w:szCs w:val="28"/>
        </w:rPr>
        <w:t>8</w:t>
      </w:r>
      <w:r w:rsidRPr="00BD376D">
        <w:rPr>
          <w:rFonts w:ascii="楷体_GB2312" w:eastAsia="楷体_GB2312" w:hAnsi="宋体" w:hint="eastAsia"/>
          <w:kern w:val="0"/>
          <w:sz w:val="28"/>
          <w:szCs w:val="28"/>
        </w:rPr>
        <w:t>日：研究生网上修改、确认并按要求打印、签字，导师审核、签字并写出导师要求（此要求也可网上填写）；</w:t>
      </w:r>
    </w:p>
    <w:p w:rsidR="00113827" w:rsidRPr="00BD376D" w:rsidRDefault="00113827" w:rsidP="00113827">
      <w:pPr>
        <w:spacing w:line="480" w:lineRule="exact"/>
        <w:ind w:firstLineChars="200" w:firstLine="560"/>
        <w:rPr>
          <w:rFonts w:ascii="楷体_GB2312" w:eastAsia="楷体_GB2312" w:hAnsi="宋体"/>
          <w:kern w:val="0"/>
          <w:sz w:val="28"/>
          <w:szCs w:val="28"/>
        </w:rPr>
      </w:pPr>
      <w:r>
        <w:rPr>
          <w:rFonts w:ascii="楷体_GB2312" w:eastAsia="楷体_GB2312" w:hAnsi="宋体" w:hint="eastAsia"/>
          <w:kern w:val="0"/>
          <w:sz w:val="28"/>
          <w:szCs w:val="28"/>
        </w:rPr>
        <w:t>3、</w:t>
      </w:r>
      <w:r w:rsidRPr="00BD376D">
        <w:rPr>
          <w:rFonts w:ascii="楷体_GB2312" w:eastAsia="楷体_GB2312" w:hAnsi="宋体" w:hint="eastAsia"/>
          <w:kern w:val="0"/>
          <w:sz w:val="28"/>
          <w:szCs w:val="28"/>
        </w:rPr>
        <w:t>2016年10月1</w:t>
      </w:r>
      <w:r w:rsidR="00AB2CF7">
        <w:rPr>
          <w:rFonts w:ascii="楷体_GB2312" w:eastAsia="楷体_GB2312" w:hAnsi="宋体" w:hint="eastAsia"/>
          <w:kern w:val="0"/>
          <w:sz w:val="28"/>
          <w:szCs w:val="28"/>
        </w:rPr>
        <w:t>9</w:t>
      </w:r>
      <w:r w:rsidRPr="00BD376D">
        <w:rPr>
          <w:rFonts w:ascii="楷体_GB2312" w:eastAsia="楷体_GB2312" w:hAnsi="宋体" w:hint="eastAsia"/>
          <w:kern w:val="0"/>
          <w:sz w:val="28"/>
          <w:szCs w:val="28"/>
        </w:rPr>
        <w:t>日下午17时：研究生院关闭系统；</w:t>
      </w:r>
    </w:p>
    <w:p w:rsidR="00113827" w:rsidRPr="00BD376D" w:rsidRDefault="00113827" w:rsidP="00113827">
      <w:pPr>
        <w:spacing w:line="480" w:lineRule="exact"/>
        <w:ind w:firstLineChars="200" w:firstLine="560"/>
        <w:rPr>
          <w:rFonts w:ascii="楷体_GB2312" w:eastAsia="楷体_GB2312" w:hAnsi="宋体"/>
          <w:kern w:val="0"/>
          <w:sz w:val="28"/>
          <w:szCs w:val="28"/>
        </w:rPr>
      </w:pPr>
      <w:r>
        <w:rPr>
          <w:rFonts w:ascii="楷体_GB2312" w:eastAsia="楷体_GB2312" w:hAnsi="宋体" w:hint="eastAsia"/>
          <w:kern w:val="0"/>
          <w:sz w:val="28"/>
          <w:szCs w:val="28"/>
        </w:rPr>
        <w:t>4、</w:t>
      </w:r>
      <w:r w:rsidRPr="00BD376D">
        <w:rPr>
          <w:rFonts w:ascii="楷体_GB2312" w:eastAsia="楷体_GB2312" w:hAnsi="宋体" w:hint="eastAsia"/>
          <w:kern w:val="0"/>
          <w:sz w:val="28"/>
          <w:szCs w:val="28"/>
        </w:rPr>
        <w:t>2016年10月</w:t>
      </w:r>
      <w:r w:rsidR="00AB2CF7">
        <w:rPr>
          <w:rFonts w:ascii="楷体_GB2312" w:eastAsia="楷体_GB2312" w:hAnsi="宋体" w:hint="eastAsia"/>
          <w:kern w:val="0"/>
          <w:sz w:val="28"/>
          <w:szCs w:val="28"/>
        </w:rPr>
        <w:t>20</w:t>
      </w:r>
      <w:r w:rsidRPr="00BD376D">
        <w:rPr>
          <w:rFonts w:ascii="楷体_GB2312" w:eastAsia="楷体_GB2312" w:hAnsi="宋体" w:hint="eastAsia"/>
          <w:kern w:val="0"/>
          <w:sz w:val="28"/>
          <w:szCs w:val="28"/>
        </w:rPr>
        <w:t>日- 10月</w:t>
      </w:r>
      <w:r w:rsidR="00AB2CF7">
        <w:rPr>
          <w:rFonts w:ascii="楷体_GB2312" w:eastAsia="楷体_GB2312" w:hAnsi="宋体" w:hint="eastAsia"/>
          <w:kern w:val="0"/>
          <w:sz w:val="28"/>
          <w:szCs w:val="28"/>
        </w:rPr>
        <w:t>24</w:t>
      </w:r>
      <w:r w:rsidRPr="00BD376D">
        <w:rPr>
          <w:rFonts w:ascii="楷体_GB2312" w:eastAsia="楷体_GB2312" w:hAnsi="宋体" w:hint="eastAsia"/>
          <w:kern w:val="0"/>
          <w:sz w:val="28"/>
          <w:szCs w:val="28"/>
        </w:rPr>
        <w:t>日：学科（领域）审核并签字；</w:t>
      </w:r>
    </w:p>
    <w:p w:rsidR="00113827" w:rsidRPr="00BD376D" w:rsidRDefault="00113827" w:rsidP="00113827">
      <w:pPr>
        <w:spacing w:line="480" w:lineRule="exact"/>
        <w:ind w:firstLineChars="200" w:firstLine="560"/>
        <w:rPr>
          <w:rFonts w:ascii="楷体_GB2312" w:eastAsia="楷体_GB2312" w:hAnsi="宋体"/>
          <w:kern w:val="0"/>
          <w:sz w:val="28"/>
          <w:szCs w:val="28"/>
        </w:rPr>
      </w:pPr>
      <w:r>
        <w:rPr>
          <w:rFonts w:ascii="楷体_GB2312" w:eastAsia="楷体_GB2312" w:hAnsi="宋体" w:hint="eastAsia"/>
          <w:kern w:val="0"/>
          <w:sz w:val="28"/>
          <w:szCs w:val="28"/>
        </w:rPr>
        <w:t>5、</w:t>
      </w:r>
      <w:r w:rsidRPr="00BD376D">
        <w:rPr>
          <w:rFonts w:ascii="楷体_GB2312" w:eastAsia="楷体_GB2312" w:hAnsi="宋体" w:hint="eastAsia"/>
          <w:kern w:val="0"/>
          <w:sz w:val="28"/>
          <w:szCs w:val="28"/>
        </w:rPr>
        <w:t>2016年10月</w:t>
      </w:r>
      <w:r w:rsidR="00AB2CF7">
        <w:rPr>
          <w:rFonts w:ascii="楷体_GB2312" w:eastAsia="楷体_GB2312" w:hAnsi="宋体" w:hint="eastAsia"/>
          <w:kern w:val="0"/>
          <w:sz w:val="28"/>
          <w:szCs w:val="28"/>
        </w:rPr>
        <w:t>25</w:t>
      </w:r>
      <w:r w:rsidRPr="00BD376D">
        <w:rPr>
          <w:rFonts w:ascii="楷体_GB2312" w:eastAsia="楷体_GB2312" w:hAnsi="宋体" w:hint="eastAsia"/>
          <w:kern w:val="0"/>
          <w:sz w:val="28"/>
          <w:szCs w:val="28"/>
        </w:rPr>
        <w:t>日-2016年 10月</w:t>
      </w:r>
      <w:r w:rsidR="00AB2CF7">
        <w:rPr>
          <w:rFonts w:ascii="楷体_GB2312" w:eastAsia="楷体_GB2312" w:hAnsi="宋体" w:hint="eastAsia"/>
          <w:kern w:val="0"/>
          <w:sz w:val="28"/>
          <w:szCs w:val="28"/>
        </w:rPr>
        <w:t>27</w:t>
      </w:r>
      <w:r w:rsidRPr="00BD376D">
        <w:rPr>
          <w:rFonts w:ascii="楷体_GB2312" w:eastAsia="楷体_GB2312" w:hAnsi="宋体" w:hint="eastAsia"/>
          <w:kern w:val="0"/>
          <w:sz w:val="28"/>
          <w:szCs w:val="28"/>
        </w:rPr>
        <w:t>日：学科（领域）所在学院审核并签字；</w:t>
      </w:r>
    </w:p>
    <w:p w:rsidR="00113827" w:rsidRPr="00BD376D" w:rsidRDefault="00113827" w:rsidP="00113827">
      <w:pPr>
        <w:spacing w:line="480" w:lineRule="exact"/>
        <w:ind w:firstLineChars="200" w:firstLine="560"/>
        <w:rPr>
          <w:rFonts w:ascii="楷体_GB2312" w:eastAsia="楷体_GB2312" w:hAnsi="宋体"/>
          <w:kern w:val="0"/>
          <w:sz w:val="28"/>
          <w:szCs w:val="28"/>
        </w:rPr>
      </w:pPr>
      <w:r>
        <w:rPr>
          <w:rFonts w:ascii="楷体_GB2312" w:eastAsia="楷体_GB2312" w:hAnsi="宋体" w:hint="eastAsia"/>
          <w:kern w:val="0"/>
          <w:sz w:val="28"/>
          <w:szCs w:val="28"/>
        </w:rPr>
        <w:t>6、</w:t>
      </w:r>
      <w:r w:rsidRPr="00BD376D">
        <w:rPr>
          <w:rFonts w:ascii="楷体_GB2312" w:eastAsia="楷体_GB2312" w:hAnsi="宋体" w:hint="eastAsia"/>
          <w:kern w:val="0"/>
          <w:sz w:val="28"/>
          <w:szCs w:val="28"/>
        </w:rPr>
        <w:t>2016年10月2</w:t>
      </w:r>
      <w:r w:rsidR="00AB2CF7">
        <w:rPr>
          <w:rFonts w:ascii="楷体_GB2312" w:eastAsia="楷体_GB2312" w:hAnsi="宋体" w:hint="eastAsia"/>
          <w:kern w:val="0"/>
          <w:sz w:val="28"/>
          <w:szCs w:val="28"/>
        </w:rPr>
        <w:t>7</w:t>
      </w:r>
      <w:r w:rsidRPr="00BD376D">
        <w:rPr>
          <w:rFonts w:ascii="楷体_GB2312" w:eastAsia="楷体_GB2312" w:hAnsi="宋体" w:hint="eastAsia"/>
          <w:kern w:val="0"/>
          <w:sz w:val="28"/>
          <w:szCs w:val="28"/>
        </w:rPr>
        <w:t>日下午：学院汇总修改培养计划学生名单并报研究生院培养办公室。下午17时以前，研究生院对此类研究生开放修改权限；</w:t>
      </w:r>
    </w:p>
    <w:p w:rsidR="00113827" w:rsidRPr="00BD376D" w:rsidRDefault="00113827" w:rsidP="00113827">
      <w:pPr>
        <w:spacing w:line="480" w:lineRule="exact"/>
        <w:ind w:firstLineChars="250" w:firstLine="700"/>
        <w:rPr>
          <w:rFonts w:ascii="楷体_GB2312" w:eastAsia="楷体_GB2312" w:hAnsi="宋体"/>
          <w:kern w:val="0"/>
          <w:sz w:val="28"/>
          <w:szCs w:val="28"/>
        </w:rPr>
      </w:pPr>
      <w:r>
        <w:rPr>
          <w:rFonts w:ascii="楷体_GB2312" w:eastAsia="楷体_GB2312" w:hAnsi="宋体" w:hint="eastAsia"/>
          <w:kern w:val="0"/>
          <w:sz w:val="28"/>
          <w:szCs w:val="28"/>
        </w:rPr>
        <w:t>7、</w:t>
      </w:r>
      <w:r w:rsidRPr="00BD376D">
        <w:rPr>
          <w:rFonts w:ascii="楷体_GB2312" w:eastAsia="楷体_GB2312" w:hAnsi="宋体" w:hint="eastAsia"/>
          <w:kern w:val="0"/>
          <w:sz w:val="28"/>
          <w:szCs w:val="28"/>
        </w:rPr>
        <w:t>2016年10月2</w:t>
      </w:r>
      <w:r w:rsidR="00AB2CF7">
        <w:rPr>
          <w:rFonts w:ascii="楷体_GB2312" w:eastAsia="楷体_GB2312" w:hAnsi="宋体" w:hint="eastAsia"/>
          <w:kern w:val="0"/>
          <w:sz w:val="28"/>
          <w:szCs w:val="28"/>
        </w:rPr>
        <w:t>7</w:t>
      </w:r>
      <w:r w:rsidRPr="00BD376D">
        <w:rPr>
          <w:rFonts w:ascii="楷体_GB2312" w:eastAsia="楷体_GB2312" w:hAnsi="宋体" w:hint="eastAsia"/>
          <w:kern w:val="0"/>
          <w:sz w:val="28"/>
          <w:szCs w:val="28"/>
        </w:rPr>
        <w:t>日-10月2</w:t>
      </w:r>
      <w:r w:rsidR="00840296">
        <w:rPr>
          <w:rFonts w:ascii="楷体_GB2312" w:eastAsia="楷体_GB2312" w:hAnsi="宋体" w:hint="eastAsia"/>
          <w:kern w:val="0"/>
          <w:sz w:val="28"/>
          <w:szCs w:val="28"/>
        </w:rPr>
        <w:t>8</w:t>
      </w:r>
      <w:r w:rsidRPr="00BD376D">
        <w:rPr>
          <w:rFonts w:ascii="楷体_GB2312" w:eastAsia="楷体_GB2312" w:hAnsi="宋体" w:hint="eastAsia"/>
          <w:kern w:val="0"/>
          <w:sz w:val="28"/>
          <w:szCs w:val="28"/>
        </w:rPr>
        <w:t>日：培养计划的修改和审核工作；</w:t>
      </w:r>
    </w:p>
    <w:p w:rsidR="00113827" w:rsidRPr="00BD376D" w:rsidRDefault="00113827" w:rsidP="00113827">
      <w:pPr>
        <w:spacing w:line="480" w:lineRule="exact"/>
        <w:ind w:firstLineChars="250" w:firstLine="700"/>
        <w:rPr>
          <w:rFonts w:ascii="楷体_GB2312" w:eastAsia="楷体_GB2312" w:hAnsi="宋体"/>
          <w:kern w:val="0"/>
          <w:sz w:val="28"/>
          <w:szCs w:val="28"/>
        </w:rPr>
      </w:pPr>
      <w:r>
        <w:rPr>
          <w:rFonts w:ascii="楷体_GB2312" w:eastAsia="楷体_GB2312" w:hAnsi="宋体" w:hint="eastAsia"/>
          <w:kern w:val="0"/>
          <w:sz w:val="28"/>
          <w:szCs w:val="28"/>
        </w:rPr>
        <w:t>8、</w:t>
      </w:r>
      <w:r w:rsidRPr="00BD376D">
        <w:rPr>
          <w:rFonts w:ascii="楷体_GB2312" w:eastAsia="楷体_GB2312" w:hAnsi="宋体" w:hint="eastAsia"/>
          <w:kern w:val="0"/>
          <w:sz w:val="28"/>
          <w:szCs w:val="28"/>
        </w:rPr>
        <w:t>201</w:t>
      </w:r>
      <w:r>
        <w:rPr>
          <w:rFonts w:ascii="楷体_GB2312" w:eastAsia="楷体_GB2312" w:hAnsi="宋体" w:hint="eastAsia"/>
          <w:kern w:val="0"/>
          <w:sz w:val="28"/>
          <w:szCs w:val="28"/>
        </w:rPr>
        <w:t>5</w:t>
      </w:r>
      <w:r w:rsidRPr="00BD376D">
        <w:rPr>
          <w:rFonts w:ascii="楷体_GB2312" w:eastAsia="楷体_GB2312" w:hAnsi="宋体" w:hint="eastAsia"/>
          <w:kern w:val="0"/>
          <w:sz w:val="28"/>
          <w:szCs w:val="28"/>
        </w:rPr>
        <w:t>年10月</w:t>
      </w:r>
      <w:r w:rsidR="00840296">
        <w:rPr>
          <w:rFonts w:ascii="楷体_GB2312" w:eastAsia="楷体_GB2312" w:hAnsi="宋体" w:hint="eastAsia"/>
          <w:kern w:val="0"/>
          <w:sz w:val="28"/>
          <w:szCs w:val="28"/>
        </w:rPr>
        <w:t>3</w:t>
      </w:r>
      <w:r w:rsidR="008406F2">
        <w:rPr>
          <w:rFonts w:ascii="楷体_GB2312" w:eastAsia="楷体_GB2312" w:hAnsi="宋体" w:hint="eastAsia"/>
          <w:kern w:val="0"/>
          <w:sz w:val="28"/>
          <w:szCs w:val="28"/>
        </w:rPr>
        <w:t>0</w:t>
      </w:r>
      <w:r w:rsidRPr="00BD376D">
        <w:rPr>
          <w:rFonts w:ascii="楷体_GB2312" w:eastAsia="楷体_GB2312" w:hAnsi="宋体" w:hint="eastAsia"/>
          <w:kern w:val="0"/>
          <w:sz w:val="28"/>
          <w:szCs w:val="28"/>
        </w:rPr>
        <w:t>日下午17时：研究生院关闭系统，培养计划制定工作结束。</w:t>
      </w:r>
    </w:p>
    <w:p w:rsidR="00113827" w:rsidRPr="00BD376D" w:rsidRDefault="00113827" w:rsidP="00113827">
      <w:pPr>
        <w:spacing w:line="480" w:lineRule="exact"/>
        <w:ind w:firstLineChars="200" w:firstLine="560"/>
        <w:rPr>
          <w:rFonts w:ascii="楷体_GB2312" w:eastAsia="楷体_GB2312" w:hAnsi="宋体"/>
          <w:kern w:val="0"/>
          <w:sz w:val="28"/>
          <w:szCs w:val="28"/>
        </w:rPr>
      </w:pPr>
      <w:r>
        <w:rPr>
          <w:rFonts w:ascii="楷体_GB2312" w:eastAsia="楷体_GB2312" w:hAnsi="宋体" w:hint="eastAsia"/>
          <w:kern w:val="0"/>
          <w:sz w:val="28"/>
          <w:szCs w:val="28"/>
        </w:rPr>
        <w:t>五</w:t>
      </w:r>
      <w:r w:rsidRPr="00BD376D">
        <w:rPr>
          <w:rFonts w:ascii="楷体_GB2312" w:eastAsia="楷体_GB2312" w:hAnsi="宋体" w:hint="eastAsia"/>
          <w:kern w:val="0"/>
          <w:sz w:val="28"/>
          <w:szCs w:val="28"/>
        </w:rPr>
        <w:t>、</w:t>
      </w:r>
      <w:r>
        <w:rPr>
          <w:rFonts w:ascii="楷体_GB2312" w:eastAsia="楷体_GB2312" w:hAnsi="宋体" w:hint="eastAsia"/>
          <w:kern w:val="0"/>
          <w:sz w:val="28"/>
          <w:szCs w:val="28"/>
        </w:rPr>
        <w:t>系统登录</w:t>
      </w:r>
    </w:p>
    <w:p w:rsidR="00113827" w:rsidRPr="00BD376D" w:rsidRDefault="00840296" w:rsidP="00113827">
      <w:pPr>
        <w:spacing w:line="480" w:lineRule="exact"/>
        <w:ind w:firstLineChars="200" w:firstLine="560"/>
        <w:rPr>
          <w:rFonts w:ascii="楷体_GB2312" w:eastAsia="楷体_GB2312" w:hAnsi="宋体"/>
          <w:kern w:val="0"/>
          <w:sz w:val="28"/>
          <w:szCs w:val="28"/>
        </w:rPr>
      </w:pPr>
      <w:r>
        <w:rPr>
          <w:rFonts w:ascii="楷体_GB2312" w:eastAsia="楷体_GB2312" w:hAnsi="宋体" w:hint="eastAsia"/>
          <w:kern w:val="0"/>
          <w:sz w:val="28"/>
          <w:szCs w:val="28"/>
        </w:rPr>
        <w:t>在研究生院网站首页，左下角登录</w:t>
      </w:r>
      <w:r w:rsidR="00113827">
        <w:rPr>
          <w:rFonts w:ascii="楷体_GB2312" w:eastAsia="楷体_GB2312" w:hAnsi="宋体" w:hint="eastAsia"/>
          <w:kern w:val="0"/>
          <w:sz w:val="28"/>
          <w:szCs w:val="28"/>
        </w:rPr>
        <w:t>研究生一体化管理系统</w:t>
      </w:r>
      <w:r>
        <w:rPr>
          <w:rFonts w:ascii="楷体_GB2312" w:eastAsia="楷体_GB2312" w:hAnsi="宋体" w:hint="eastAsia"/>
          <w:kern w:val="0"/>
          <w:sz w:val="28"/>
          <w:szCs w:val="28"/>
        </w:rPr>
        <w:t>，</w:t>
      </w:r>
      <w:r>
        <w:t xml:space="preserve"> </w:t>
      </w:r>
      <w:r w:rsidRPr="001010E5">
        <w:rPr>
          <w:rFonts w:ascii="楷体_GB2312" w:eastAsia="楷体_GB2312" w:hAnsi="宋体" w:hint="eastAsia"/>
          <w:kern w:val="0"/>
          <w:sz w:val="28"/>
          <w:szCs w:val="28"/>
        </w:rPr>
        <w:t>或点击</w:t>
      </w:r>
      <w:hyperlink r:id="rId6" w:history="1">
        <w:r w:rsidRPr="00127135">
          <w:rPr>
            <w:rStyle w:val="a3"/>
            <w:rFonts w:ascii="楷体_GB2312" w:eastAsia="楷体_GB2312" w:hAnsi="宋体"/>
            <w:kern w:val="0"/>
            <w:sz w:val="28"/>
            <w:szCs w:val="28"/>
          </w:rPr>
          <w:t>http://yjsmis.csuft.edu.cn/</w:t>
        </w:r>
      </w:hyperlink>
      <w:r w:rsidR="00113827">
        <w:rPr>
          <w:rFonts w:ascii="楷体_GB2312" w:eastAsia="楷体_GB2312" w:hAnsi="宋体" w:hint="eastAsia"/>
          <w:kern w:val="0"/>
          <w:sz w:val="28"/>
          <w:szCs w:val="28"/>
        </w:rPr>
        <w:t>，</w:t>
      </w:r>
      <w:r w:rsidR="00113827" w:rsidRPr="00BD376D">
        <w:rPr>
          <w:rFonts w:ascii="楷体_GB2312" w:eastAsia="楷体_GB2312" w:hAnsi="宋体" w:hint="eastAsia"/>
          <w:kern w:val="0"/>
          <w:sz w:val="28"/>
          <w:szCs w:val="28"/>
        </w:rPr>
        <w:t>教师的用户名为教师本人</w:t>
      </w:r>
      <w:r w:rsidR="00113827">
        <w:rPr>
          <w:rFonts w:ascii="楷体_GB2312" w:eastAsia="楷体_GB2312" w:hAnsi="宋体" w:hint="eastAsia"/>
          <w:kern w:val="0"/>
          <w:sz w:val="28"/>
          <w:szCs w:val="28"/>
        </w:rPr>
        <w:t>工号</w:t>
      </w:r>
      <w:r w:rsidR="00113827" w:rsidRPr="00BD376D">
        <w:rPr>
          <w:rFonts w:ascii="楷体_GB2312" w:eastAsia="楷体_GB2312" w:hAnsi="宋体" w:hint="eastAsia"/>
          <w:kern w:val="0"/>
          <w:sz w:val="28"/>
          <w:szCs w:val="28"/>
        </w:rPr>
        <w:t>，初始密码为</w:t>
      </w:r>
      <w:r w:rsidR="00113827">
        <w:rPr>
          <w:rFonts w:ascii="楷体_GB2312" w:eastAsia="楷体_GB2312" w:hAnsi="宋体" w:hint="eastAsia"/>
          <w:kern w:val="0"/>
          <w:sz w:val="28"/>
          <w:szCs w:val="28"/>
        </w:rPr>
        <w:t>工号</w:t>
      </w:r>
      <w:r w:rsidR="00113827" w:rsidRPr="00BD376D">
        <w:rPr>
          <w:rFonts w:ascii="楷体_GB2312" w:eastAsia="楷体_GB2312" w:hAnsi="宋体" w:hint="eastAsia"/>
          <w:kern w:val="0"/>
          <w:sz w:val="28"/>
          <w:szCs w:val="28"/>
        </w:rPr>
        <w:t>；研究生的用户名为研究生本人的学号，初始密码为本人</w:t>
      </w:r>
      <w:r w:rsidR="00113827">
        <w:rPr>
          <w:rFonts w:ascii="楷体_GB2312" w:eastAsia="楷体_GB2312" w:hAnsi="宋体" w:hint="eastAsia"/>
          <w:kern w:val="0"/>
          <w:sz w:val="28"/>
          <w:szCs w:val="28"/>
        </w:rPr>
        <w:t>学号，登录后请</w:t>
      </w:r>
      <w:r w:rsidR="00113827" w:rsidRPr="00BD376D">
        <w:rPr>
          <w:rFonts w:ascii="楷体_GB2312" w:eastAsia="楷体_GB2312" w:hAnsi="宋体" w:hint="eastAsia"/>
          <w:kern w:val="0"/>
          <w:sz w:val="28"/>
          <w:szCs w:val="28"/>
        </w:rPr>
        <w:t>注意及时修改。</w:t>
      </w:r>
    </w:p>
    <w:p w:rsidR="00113827" w:rsidRPr="00DE061C" w:rsidRDefault="00113827" w:rsidP="00113827">
      <w:pPr>
        <w:spacing w:line="480" w:lineRule="exact"/>
        <w:rPr>
          <w:rFonts w:ascii="楷体_GB2312" w:eastAsia="楷体_GB2312" w:hAnsi="宋体"/>
          <w:sz w:val="28"/>
          <w:szCs w:val="28"/>
        </w:rPr>
      </w:pPr>
    </w:p>
    <w:p w:rsidR="00113827" w:rsidRPr="00DE061C" w:rsidRDefault="00113827" w:rsidP="00113827">
      <w:pPr>
        <w:spacing w:line="480" w:lineRule="exact"/>
        <w:ind w:firstLineChars="2250" w:firstLine="6300"/>
        <w:rPr>
          <w:rFonts w:ascii="楷体_GB2312" w:eastAsia="楷体_GB2312" w:hAnsi="宋体"/>
          <w:sz w:val="28"/>
          <w:szCs w:val="28"/>
        </w:rPr>
      </w:pPr>
      <w:r w:rsidRPr="00DE061C">
        <w:rPr>
          <w:rFonts w:ascii="楷体_GB2312" w:eastAsia="楷体_GB2312" w:hAnsi="宋体" w:hint="eastAsia"/>
          <w:sz w:val="28"/>
          <w:szCs w:val="28"/>
        </w:rPr>
        <w:t>研究生院</w:t>
      </w:r>
    </w:p>
    <w:p w:rsidR="000D3CB8" w:rsidRPr="00840296" w:rsidRDefault="00113827" w:rsidP="00840296">
      <w:pPr>
        <w:spacing w:line="480" w:lineRule="exact"/>
        <w:ind w:right="560" w:firstLineChars="2050" w:firstLine="5740"/>
        <w:jc w:val="right"/>
        <w:rPr>
          <w:rFonts w:ascii="宋体" w:hAnsi="宋体"/>
          <w:sz w:val="24"/>
          <w:szCs w:val="21"/>
        </w:rPr>
      </w:pPr>
      <w:r w:rsidRPr="00DE061C">
        <w:rPr>
          <w:rFonts w:ascii="楷体_GB2312" w:eastAsia="楷体_GB2312" w:hAnsi="宋体" w:hint="eastAsia"/>
          <w:sz w:val="28"/>
          <w:szCs w:val="28"/>
        </w:rPr>
        <w:t>201</w:t>
      </w:r>
      <w:r>
        <w:rPr>
          <w:rFonts w:ascii="楷体_GB2312" w:eastAsia="楷体_GB2312" w:hAnsi="宋体" w:hint="eastAsia"/>
          <w:sz w:val="28"/>
          <w:szCs w:val="28"/>
        </w:rPr>
        <w:t>6</w:t>
      </w:r>
      <w:r w:rsidRPr="00DE061C">
        <w:rPr>
          <w:rFonts w:ascii="楷体_GB2312" w:eastAsia="楷体_GB2312" w:hAnsi="宋体" w:hint="eastAsia"/>
          <w:sz w:val="28"/>
          <w:szCs w:val="28"/>
        </w:rPr>
        <w:t>年</w:t>
      </w:r>
      <w:r>
        <w:rPr>
          <w:rFonts w:ascii="楷体_GB2312" w:eastAsia="楷体_GB2312" w:hAnsi="宋体" w:hint="eastAsia"/>
          <w:sz w:val="28"/>
          <w:szCs w:val="28"/>
        </w:rPr>
        <w:t>9</w:t>
      </w:r>
      <w:r w:rsidRPr="00DE061C">
        <w:rPr>
          <w:rFonts w:ascii="楷体_GB2312" w:eastAsia="楷体_GB2312" w:hAnsi="宋体" w:hint="eastAsia"/>
          <w:sz w:val="28"/>
          <w:szCs w:val="28"/>
        </w:rPr>
        <w:t>月</w:t>
      </w:r>
      <w:r>
        <w:rPr>
          <w:rFonts w:ascii="楷体_GB2312" w:eastAsia="楷体_GB2312" w:hAnsi="宋体" w:hint="eastAsia"/>
          <w:sz w:val="28"/>
          <w:szCs w:val="28"/>
        </w:rPr>
        <w:t>22</w:t>
      </w:r>
      <w:r w:rsidRPr="00DE061C">
        <w:rPr>
          <w:rFonts w:ascii="楷体_GB2312" w:eastAsia="楷体_GB2312" w:hAnsi="宋体" w:hint="eastAsia"/>
          <w:sz w:val="28"/>
          <w:szCs w:val="28"/>
        </w:rPr>
        <w:t>日</w:t>
      </w:r>
    </w:p>
    <w:sectPr w:rsidR="000D3CB8" w:rsidRPr="00840296" w:rsidSect="004B139F">
      <w:headerReference w:type="default" r:id="rId7"/>
      <w:pgSz w:w="11906" w:h="16838"/>
      <w:pgMar w:top="1588" w:right="1644" w:bottom="1588" w:left="1644" w:header="567"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A2A" w:rsidRDefault="005B6A2A" w:rsidP="0058322C">
      <w:r>
        <w:separator/>
      </w:r>
    </w:p>
  </w:endnote>
  <w:endnote w:type="continuationSeparator" w:id="1">
    <w:p w:rsidR="005B6A2A" w:rsidRDefault="005B6A2A" w:rsidP="005832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A2A" w:rsidRDefault="005B6A2A" w:rsidP="0058322C">
      <w:r>
        <w:separator/>
      </w:r>
    </w:p>
  </w:footnote>
  <w:footnote w:type="continuationSeparator" w:id="1">
    <w:p w:rsidR="005B6A2A" w:rsidRDefault="005B6A2A" w:rsidP="00583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88" w:rsidRDefault="005B6A2A" w:rsidP="004A66A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827"/>
    <w:rsid w:val="000D3CB8"/>
    <w:rsid w:val="001010E5"/>
    <w:rsid w:val="00113827"/>
    <w:rsid w:val="0058322C"/>
    <w:rsid w:val="005B6A2A"/>
    <w:rsid w:val="005D0B78"/>
    <w:rsid w:val="00840296"/>
    <w:rsid w:val="008406F2"/>
    <w:rsid w:val="00AB2CF7"/>
    <w:rsid w:val="00EF0D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3827"/>
    <w:rPr>
      <w:strike w:val="0"/>
      <w:dstrike w:val="0"/>
      <w:color w:val="0000FF"/>
      <w:u w:val="none"/>
      <w:effect w:val="none"/>
    </w:rPr>
  </w:style>
  <w:style w:type="paragraph" w:styleId="a4">
    <w:name w:val="header"/>
    <w:basedOn w:val="a"/>
    <w:link w:val="Char"/>
    <w:rsid w:val="001138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13827"/>
    <w:rPr>
      <w:rFonts w:ascii="Times New Roman" w:eastAsia="宋体" w:hAnsi="Times New Roman" w:cs="Times New Roman"/>
      <w:sz w:val="18"/>
      <w:szCs w:val="18"/>
    </w:rPr>
  </w:style>
  <w:style w:type="paragraph" w:styleId="a5">
    <w:name w:val="footer"/>
    <w:basedOn w:val="a"/>
    <w:link w:val="Char0"/>
    <w:uiPriority w:val="99"/>
    <w:semiHidden/>
    <w:unhideWhenUsed/>
    <w:rsid w:val="00AB2CF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B2CF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mis.csuft.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290</Words>
  <Characters>1653</Characters>
  <Application>Microsoft Office Word</Application>
  <DocSecurity>0</DocSecurity>
  <Lines>13</Lines>
  <Paragraphs>3</Paragraphs>
  <ScaleCrop>false</ScaleCrop>
  <Company>Lenovo</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李敏</dc:creator>
  <cp:keywords/>
  <dc:description/>
  <cp:lastModifiedBy>李敏</cp:lastModifiedBy>
  <cp:revision>4</cp:revision>
  <dcterms:created xsi:type="dcterms:W3CDTF">2016-09-27T09:04:00Z</dcterms:created>
  <dcterms:modified xsi:type="dcterms:W3CDTF">2016-09-30T02:43:00Z</dcterms:modified>
</cp:coreProperties>
</file>