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8"/>
        </w:rPr>
        <w:t>中南林业科技大学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201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8"/>
        </w:rPr>
        <w:t>年硕士研究生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8"/>
          <w:lang w:eastAsia="zh-CN"/>
        </w:rPr>
        <w:t>招生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28"/>
          <w:szCs w:val="28"/>
        </w:rPr>
        <w:t>考试初试成绩复查申请表</w:t>
      </w:r>
    </w:p>
    <w:bookmarkEnd w:id="0"/>
    <w:tbl>
      <w:tblPr>
        <w:tblStyle w:val="3"/>
        <w:tblW w:w="1040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721"/>
        <w:gridCol w:w="823"/>
        <w:gridCol w:w="824"/>
        <w:gridCol w:w="46"/>
        <w:gridCol w:w="285"/>
        <w:gridCol w:w="1263"/>
        <w:gridCol w:w="377"/>
        <w:gridCol w:w="344"/>
        <w:gridCol w:w="824"/>
        <w:gridCol w:w="1571"/>
        <w:gridCol w:w="749"/>
        <w:gridCol w:w="8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考生姓名</w:t>
            </w:r>
          </w:p>
        </w:tc>
        <w:tc>
          <w:tcPr>
            <w:tcW w:w="24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考生编号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报考学院</w:t>
            </w:r>
          </w:p>
        </w:tc>
        <w:tc>
          <w:tcPr>
            <w:tcW w:w="24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专业代码</w:t>
            </w:r>
          </w:p>
        </w:tc>
        <w:tc>
          <w:tcPr>
            <w:tcW w:w="24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专业名称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41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E-mail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7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入学考试科目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成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绩</w:t>
            </w:r>
          </w:p>
        </w:tc>
        <w:tc>
          <w:tcPr>
            <w:tcW w:w="7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8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外语</w:t>
            </w:r>
          </w:p>
        </w:tc>
        <w:tc>
          <w:tcPr>
            <w:tcW w:w="31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1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26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43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由</w:t>
            </w:r>
          </w:p>
        </w:tc>
        <w:tc>
          <w:tcPr>
            <w:tcW w:w="865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考生签名：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查分结果</w:t>
            </w:r>
          </w:p>
        </w:tc>
        <w:tc>
          <w:tcPr>
            <w:tcW w:w="865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                          工作人员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签名：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firstLine="525" w:firstLineChars="2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8651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firstLine="48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请考生确保所填联系电话畅通，同时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eastAsia="zh-CN"/>
              </w:rPr>
              <w:t>保持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网报时所填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eastAsia="zh-CN"/>
              </w:rPr>
              <w:t>联系电话畅通，及时关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注我校研究生院网站的相关工作动态，以免造成不必要的麻烦。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42524"/>
    <w:rsid w:val="72B17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2019-02-12T15:36:02Z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