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4" w:rsidRPr="0092224C" w:rsidRDefault="000F1745" w:rsidP="000F1745">
      <w:pPr>
        <w:spacing w:line="480" w:lineRule="auto"/>
        <w:ind w:right="28"/>
        <w:rPr>
          <w:rFonts w:asciiTheme="minorEastAsia" w:hAnsiTheme="minorEastAsia" w:cs="Times New Roman"/>
          <w:kern w:val="0"/>
          <w:sz w:val="30"/>
          <w:szCs w:val="30"/>
        </w:rPr>
      </w:pPr>
      <w:r w:rsidRPr="0092224C">
        <w:rPr>
          <w:rFonts w:asciiTheme="minorEastAsia" w:hAnsiTheme="minorEastAsia" w:cs="Times New Roman" w:hint="eastAsia"/>
          <w:kern w:val="0"/>
          <w:sz w:val="30"/>
          <w:szCs w:val="30"/>
        </w:rPr>
        <w:t>附件1：</w:t>
      </w:r>
    </w:p>
    <w:p w:rsidR="000F1745" w:rsidRPr="00090D1D" w:rsidRDefault="000F1745" w:rsidP="000F1745">
      <w:pPr>
        <w:autoSpaceDE w:val="0"/>
        <w:autoSpaceDN w:val="0"/>
        <w:adjustRightInd w:val="0"/>
        <w:spacing w:line="480" w:lineRule="auto"/>
        <w:ind w:right="28"/>
        <w:jc w:val="center"/>
        <w:rPr>
          <w:rFonts w:ascii="方正小标宋简体" w:eastAsia="方正小标宋简体" w:cs="方正小标宋简体" w:hint="eastAsia"/>
          <w:kern w:val="0"/>
          <w:sz w:val="52"/>
          <w:szCs w:val="52"/>
          <w:lang w:val="zh-CN"/>
        </w:rPr>
      </w:pPr>
      <w:r w:rsidRPr="00090D1D">
        <w:rPr>
          <w:rFonts w:ascii="方正小标宋简体" w:eastAsia="方正小标宋简体" w:cs="方正小标宋简体" w:hint="eastAsia"/>
          <w:kern w:val="0"/>
          <w:sz w:val="52"/>
          <w:szCs w:val="52"/>
          <w:lang w:val="zh-CN"/>
        </w:rPr>
        <w:t>中南林业科技大学</w:t>
      </w:r>
    </w:p>
    <w:p w:rsidR="000F1745" w:rsidRPr="00A556E8" w:rsidRDefault="000F1745" w:rsidP="000F1745">
      <w:pPr>
        <w:autoSpaceDE w:val="0"/>
        <w:autoSpaceDN w:val="0"/>
        <w:adjustRightInd w:val="0"/>
        <w:spacing w:line="480" w:lineRule="auto"/>
        <w:ind w:right="28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</w:pPr>
      <w:proofErr w:type="gramStart"/>
      <w:r w:rsidRPr="00A556E8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课程思政示范</w:t>
      </w:r>
      <w:proofErr w:type="gramEnd"/>
      <w:r w:rsidRPr="00A556E8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课程、教学名师和团队申报书</w:t>
      </w:r>
    </w:p>
    <w:p w:rsidR="000F1745" w:rsidRPr="00A556E8" w:rsidRDefault="000F1745" w:rsidP="000F1745">
      <w:pPr>
        <w:autoSpaceDE w:val="0"/>
        <w:autoSpaceDN w:val="0"/>
        <w:adjustRightInd w:val="0"/>
        <w:spacing w:line="520" w:lineRule="atLeast"/>
        <w:ind w:right="26"/>
        <w:jc w:val="center"/>
        <w:rPr>
          <w:rFonts w:ascii="黑体" w:eastAsia="黑体" w:cs="黑体" w:hint="eastAsia"/>
          <w:kern w:val="0"/>
          <w:sz w:val="36"/>
          <w:szCs w:val="36"/>
          <w:lang w:val="zh-CN"/>
        </w:rPr>
      </w:pPr>
    </w:p>
    <w:p w:rsidR="000F1745" w:rsidRDefault="000F1745" w:rsidP="000F1745">
      <w:pPr>
        <w:autoSpaceDE w:val="0"/>
        <w:autoSpaceDN w:val="0"/>
        <w:adjustRightInd w:val="0"/>
        <w:spacing w:line="520" w:lineRule="atLeast"/>
        <w:ind w:right="26"/>
        <w:jc w:val="center"/>
        <w:rPr>
          <w:rFonts w:ascii="黑体" w:eastAsia="黑体" w:cs="黑体" w:hint="eastAsia"/>
          <w:kern w:val="0"/>
          <w:sz w:val="36"/>
          <w:szCs w:val="36"/>
          <w:lang w:val="zh-CN"/>
        </w:rPr>
      </w:pPr>
    </w:p>
    <w:p w:rsidR="000F1745" w:rsidRPr="00A556E8" w:rsidRDefault="000F1745" w:rsidP="000F1745">
      <w:pPr>
        <w:autoSpaceDE w:val="0"/>
        <w:autoSpaceDN w:val="0"/>
        <w:adjustRightInd w:val="0"/>
        <w:spacing w:line="520" w:lineRule="atLeast"/>
        <w:ind w:right="26"/>
        <w:jc w:val="center"/>
        <w:rPr>
          <w:rFonts w:ascii="黑体" w:eastAsia="黑体" w:cs="黑体" w:hint="eastAsia"/>
          <w:kern w:val="0"/>
          <w:sz w:val="36"/>
          <w:szCs w:val="36"/>
          <w:lang w:val="zh-CN"/>
        </w:rPr>
      </w:pPr>
    </w:p>
    <w:p w:rsidR="000F1745" w:rsidRPr="00A556E8" w:rsidRDefault="000F1745" w:rsidP="000F1745">
      <w:pPr>
        <w:autoSpaceDE w:val="0"/>
        <w:autoSpaceDN w:val="0"/>
        <w:adjustRightInd w:val="0"/>
        <w:spacing w:line="600" w:lineRule="atLeast"/>
        <w:ind w:right="28" w:firstLine="1280"/>
        <w:rPr>
          <w:rFonts w:ascii="黑体" w:eastAsia="黑体" w:cs="黑体" w:hint="eastAsia"/>
          <w:kern w:val="0"/>
          <w:sz w:val="32"/>
          <w:szCs w:val="32"/>
          <w:u w:val="single"/>
          <w:lang w:val="zh-CN"/>
        </w:rPr>
      </w:pPr>
    </w:p>
    <w:p w:rsidR="000F1745" w:rsidRPr="00A556E8" w:rsidRDefault="000F1745" w:rsidP="000F1745">
      <w:pPr>
        <w:autoSpaceDE w:val="0"/>
        <w:autoSpaceDN w:val="0"/>
        <w:adjustRightInd w:val="0"/>
        <w:spacing w:beforeLines="50" w:before="156" w:line="360" w:lineRule="auto"/>
        <w:ind w:right="28" w:firstLine="1281"/>
        <w:rPr>
          <w:rFonts w:ascii="黑体" w:eastAsia="黑体" w:cs="黑体" w:hint="eastAsia"/>
          <w:kern w:val="0"/>
          <w:sz w:val="32"/>
          <w:szCs w:val="32"/>
          <w:lang w:val="zh-CN"/>
        </w:rPr>
      </w:pPr>
      <w:r w:rsidRPr="00A556E8">
        <w:rPr>
          <w:rFonts w:ascii="黑体" w:eastAsia="黑体" w:cs="黑体" w:hint="eastAsia"/>
          <w:kern w:val="0"/>
          <w:sz w:val="32"/>
          <w:szCs w:val="32"/>
          <w:lang w:val="zh-CN"/>
        </w:rPr>
        <w:t>课程名称：</w:t>
      </w:r>
    </w:p>
    <w:p w:rsidR="000F1745" w:rsidRPr="00A556E8" w:rsidRDefault="000F1745" w:rsidP="000F1745">
      <w:pPr>
        <w:autoSpaceDE w:val="0"/>
        <w:autoSpaceDN w:val="0"/>
        <w:adjustRightInd w:val="0"/>
        <w:spacing w:beforeLines="50" w:before="156" w:line="360" w:lineRule="auto"/>
        <w:ind w:right="28" w:firstLine="1281"/>
        <w:rPr>
          <w:rFonts w:ascii="黑体" w:eastAsia="黑体" w:cs="黑体" w:hint="eastAsia"/>
          <w:kern w:val="0"/>
          <w:sz w:val="32"/>
          <w:szCs w:val="32"/>
          <w:u w:val="single"/>
          <w:lang w:val="zh-CN"/>
        </w:rPr>
      </w:pPr>
      <w:r w:rsidRPr="00A556E8">
        <w:rPr>
          <w:rFonts w:ascii="黑体" w:eastAsia="黑体" w:cs="黑体" w:hint="eastAsia"/>
          <w:kern w:val="0"/>
          <w:sz w:val="32"/>
          <w:szCs w:val="32"/>
          <w:lang w:val="zh-CN"/>
        </w:rPr>
        <w:t>课程负责人：</w:t>
      </w:r>
    </w:p>
    <w:p w:rsidR="000F1745" w:rsidRPr="00A556E8" w:rsidRDefault="000F1745" w:rsidP="000F1745">
      <w:pPr>
        <w:autoSpaceDE w:val="0"/>
        <w:autoSpaceDN w:val="0"/>
        <w:adjustRightInd w:val="0"/>
        <w:spacing w:beforeLines="50" w:before="156" w:line="360" w:lineRule="auto"/>
        <w:ind w:right="28" w:firstLine="1281"/>
        <w:rPr>
          <w:rFonts w:ascii="黑体" w:eastAsia="黑体" w:cs="黑体" w:hint="eastAsia"/>
          <w:kern w:val="0"/>
          <w:sz w:val="32"/>
          <w:szCs w:val="32"/>
          <w:lang w:val="zh-CN"/>
        </w:rPr>
      </w:pPr>
      <w:r w:rsidRPr="00A556E8">
        <w:rPr>
          <w:rFonts w:ascii="黑体" w:eastAsia="黑体" w:cs="黑体" w:hint="eastAsia"/>
          <w:kern w:val="0"/>
          <w:sz w:val="32"/>
          <w:szCs w:val="32"/>
          <w:lang w:val="zh-CN"/>
        </w:rPr>
        <w:t>联系电话：</w:t>
      </w:r>
    </w:p>
    <w:p w:rsidR="000F1745" w:rsidRDefault="000F1745" w:rsidP="000F1745">
      <w:pPr>
        <w:autoSpaceDE w:val="0"/>
        <w:autoSpaceDN w:val="0"/>
        <w:adjustRightInd w:val="0"/>
        <w:spacing w:beforeLines="50" w:before="156" w:line="360" w:lineRule="auto"/>
        <w:ind w:right="28" w:firstLine="1281"/>
        <w:rPr>
          <w:rFonts w:ascii="黑体" w:eastAsia="黑体" w:hAnsi="Calibri" w:cs="黑体" w:hint="eastAsia"/>
          <w:kern w:val="0"/>
          <w:sz w:val="32"/>
          <w:szCs w:val="32"/>
          <w:lang w:val="zh-CN"/>
        </w:rPr>
      </w:pPr>
      <w:r>
        <w:rPr>
          <w:rFonts w:ascii="黑体" w:eastAsia="黑体" w:hAnsi="Calibri" w:cs="黑体" w:hint="eastAsia"/>
          <w:kern w:val="0"/>
          <w:sz w:val="32"/>
          <w:szCs w:val="32"/>
          <w:lang w:val="zh-CN"/>
        </w:rPr>
        <w:t>所属学院</w:t>
      </w:r>
      <w:r w:rsidRPr="00A556E8">
        <w:rPr>
          <w:rFonts w:ascii="黑体" w:eastAsia="黑体" w:hAnsi="Calibri" w:cs="黑体" w:hint="eastAsia"/>
          <w:kern w:val="0"/>
          <w:sz w:val="32"/>
          <w:szCs w:val="32"/>
          <w:lang w:val="zh-CN"/>
        </w:rPr>
        <w:t>：</w:t>
      </w:r>
    </w:p>
    <w:p w:rsidR="000F1745" w:rsidRDefault="000F1745" w:rsidP="000F1745">
      <w:pPr>
        <w:autoSpaceDE w:val="0"/>
        <w:autoSpaceDN w:val="0"/>
        <w:adjustRightInd w:val="0"/>
        <w:rPr>
          <w:rFonts w:ascii="黑体" w:eastAsia="黑体" w:hAnsi="Calibri" w:cs="黑体" w:hint="eastAsia"/>
          <w:kern w:val="0"/>
          <w:sz w:val="32"/>
          <w:szCs w:val="32"/>
          <w:lang w:val="zh-CN"/>
        </w:rPr>
      </w:pPr>
    </w:p>
    <w:p w:rsidR="000F1745" w:rsidRDefault="000F1745" w:rsidP="000F1745">
      <w:pPr>
        <w:autoSpaceDE w:val="0"/>
        <w:autoSpaceDN w:val="0"/>
        <w:adjustRightInd w:val="0"/>
        <w:rPr>
          <w:rFonts w:ascii="黑体" w:eastAsia="黑体" w:hAnsi="Calibri" w:cs="黑体" w:hint="eastAsia"/>
          <w:kern w:val="0"/>
          <w:sz w:val="32"/>
          <w:szCs w:val="32"/>
          <w:lang w:val="zh-CN"/>
        </w:rPr>
      </w:pPr>
    </w:p>
    <w:p w:rsidR="000F1745" w:rsidRDefault="000F1745" w:rsidP="000F1745">
      <w:pPr>
        <w:autoSpaceDE w:val="0"/>
        <w:autoSpaceDN w:val="0"/>
        <w:adjustRightInd w:val="0"/>
        <w:rPr>
          <w:rFonts w:ascii="黑体" w:eastAsia="黑体" w:hAnsi="Calibri" w:cs="黑体" w:hint="eastAsia"/>
          <w:kern w:val="0"/>
          <w:sz w:val="32"/>
          <w:szCs w:val="32"/>
          <w:lang w:val="zh-CN"/>
        </w:rPr>
      </w:pPr>
    </w:p>
    <w:p w:rsidR="000F1745" w:rsidRDefault="000F1745" w:rsidP="000F1745">
      <w:pPr>
        <w:autoSpaceDE w:val="0"/>
        <w:autoSpaceDN w:val="0"/>
        <w:adjustRightInd w:val="0"/>
        <w:rPr>
          <w:rFonts w:ascii="黑体" w:eastAsia="黑体" w:hAnsi="Calibri" w:cs="黑体" w:hint="eastAsia"/>
          <w:kern w:val="0"/>
          <w:sz w:val="32"/>
          <w:szCs w:val="32"/>
          <w:lang w:val="zh-CN"/>
        </w:rPr>
      </w:pPr>
    </w:p>
    <w:p w:rsidR="000F1745" w:rsidRPr="00A556E8" w:rsidRDefault="000F1745" w:rsidP="000F1745">
      <w:pPr>
        <w:autoSpaceDE w:val="0"/>
        <w:autoSpaceDN w:val="0"/>
        <w:adjustRightInd w:val="0"/>
        <w:rPr>
          <w:rFonts w:ascii="黑体" w:eastAsia="黑体" w:hAnsi="Calibri" w:cs="黑体" w:hint="eastAsia"/>
          <w:kern w:val="0"/>
          <w:sz w:val="28"/>
          <w:szCs w:val="28"/>
          <w:lang w:val="zh-CN"/>
        </w:rPr>
      </w:pPr>
    </w:p>
    <w:p w:rsidR="000F1745" w:rsidRPr="00521A46" w:rsidRDefault="000F1745" w:rsidP="000F1745">
      <w:pPr>
        <w:jc w:val="center"/>
        <w:rPr>
          <w:rFonts w:ascii="仿宋_GB2312" w:hAnsi="华文中宋"/>
          <w:sz w:val="30"/>
        </w:rPr>
      </w:pPr>
      <w:r w:rsidRPr="00521A46">
        <w:rPr>
          <w:rFonts w:ascii="仿宋_GB2312" w:hAnsi="华文中宋" w:hint="eastAsia"/>
          <w:sz w:val="30"/>
        </w:rPr>
        <w:t>中南林业科技大学研究生</w:t>
      </w:r>
      <w:r>
        <w:rPr>
          <w:rFonts w:ascii="仿宋_GB2312" w:hAnsi="华文中宋" w:hint="eastAsia"/>
          <w:sz w:val="30"/>
        </w:rPr>
        <w:t>院</w:t>
      </w:r>
      <w:r w:rsidRPr="00521A46">
        <w:rPr>
          <w:rFonts w:ascii="仿宋_GB2312" w:hAnsi="华文中宋" w:hint="eastAsia"/>
          <w:sz w:val="30"/>
        </w:rPr>
        <w:t>制</w:t>
      </w:r>
    </w:p>
    <w:p w:rsidR="000F1745" w:rsidRDefault="000F1745" w:rsidP="000F1745">
      <w:pPr>
        <w:jc w:val="center"/>
        <w:rPr>
          <w:rFonts w:ascii="仿宋_GB2312" w:hAnsi="华文中宋"/>
          <w:sz w:val="30"/>
        </w:rPr>
      </w:pPr>
      <w:r>
        <w:rPr>
          <w:rFonts w:ascii="仿宋_GB2312" w:hAnsi="华文中宋" w:hint="eastAsia"/>
          <w:sz w:val="30"/>
        </w:rPr>
        <w:t xml:space="preserve"> </w:t>
      </w:r>
      <w:r w:rsidRPr="004F17E1">
        <w:rPr>
          <w:rFonts w:ascii="仿宋_GB2312" w:hAnsi="华文中宋" w:hint="eastAsia"/>
          <w:sz w:val="30"/>
        </w:rPr>
        <w:t>年</w:t>
      </w:r>
      <w:r w:rsidRPr="004F17E1">
        <w:rPr>
          <w:rFonts w:ascii="仿宋_GB2312" w:hAnsi="华文中宋" w:hint="eastAsia"/>
          <w:sz w:val="30"/>
        </w:rPr>
        <w:t xml:space="preserve">      </w:t>
      </w:r>
      <w:r w:rsidRPr="004F17E1">
        <w:rPr>
          <w:rFonts w:ascii="仿宋_GB2312" w:hAnsi="华文中宋" w:hint="eastAsia"/>
          <w:sz w:val="30"/>
        </w:rPr>
        <w:t>月</w:t>
      </w:r>
      <w:r w:rsidRPr="004F17E1">
        <w:rPr>
          <w:rFonts w:ascii="仿宋_GB2312" w:hAnsi="华文中宋" w:hint="eastAsia"/>
          <w:sz w:val="30"/>
        </w:rPr>
        <w:t xml:space="preserve">     </w:t>
      </w:r>
      <w:r w:rsidRPr="004F17E1">
        <w:rPr>
          <w:rFonts w:ascii="仿宋_GB2312" w:hAnsi="华文中宋" w:hint="eastAsia"/>
          <w:sz w:val="30"/>
        </w:rPr>
        <w:t>日</w:t>
      </w:r>
    </w:p>
    <w:p w:rsidR="000F1745" w:rsidRDefault="000F1745" w:rsidP="000F1745">
      <w:pPr>
        <w:widowControl/>
      </w:pPr>
    </w:p>
    <w:p w:rsidR="00CE2B97" w:rsidRDefault="00CE2B97" w:rsidP="000F1745">
      <w:pPr>
        <w:widowControl/>
        <w:rPr>
          <w:rFonts w:hint="eastAsia"/>
        </w:rPr>
      </w:pPr>
    </w:p>
    <w:p w:rsidR="000F1745" w:rsidRDefault="000F1745" w:rsidP="000F1745">
      <w:pPr>
        <w:widowControl/>
        <w:rPr>
          <w:rFonts w:ascii="方正小标宋简体" w:eastAsia="方正小标宋简体" w:hint="eastAsia"/>
          <w:sz w:val="32"/>
          <w:szCs w:val="32"/>
        </w:r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92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 w:rsidTr="000F1745">
        <w:trPr>
          <w:trHeight w:val="568"/>
        </w:trPr>
        <w:tc>
          <w:tcPr>
            <w:tcW w:w="2617" w:type="dxa"/>
            <w:vMerge w:val="restart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345944" w:rsidRDefault="00D0020D" w:rsidP="000F17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</w:t>
            </w:r>
            <w:r w:rsidR="000F174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系统截图）</w:t>
            </w:r>
          </w:p>
        </w:tc>
      </w:tr>
      <w:tr w:rsidR="00345944" w:rsidTr="000F1745">
        <w:trPr>
          <w:trHeight w:val="562"/>
        </w:trPr>
        <w:tc>
          <w:tcPr>
            <w:tcW w:w="2617" w:type="dxa"/>
            <w:vMerge/>
            <w:vAlign w:val="center"/>
          </w:tcPr>
          <w:p w:rsidR="00345944" w:rsidRDefault="003459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</w:t>
            </w:r>
            <w:r w:rsidR="000F174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研究生系统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截图）</w:t>
            </w: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D0020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345944" w:rsidRDefault="00345944">
      <w:pPr>
        <w:rPr>
          <w:rFonts w:ascii="黑体" w:eastAsia="黑体" w:hAnsi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345944">
        <w:trPr>
          <w:trHeight w:val="140"/>
        </w:trPr>
        <w:tc>
          <w:tcPr>
            <w:tcW w:w="8508" w:type="dxa"/>
            <w:gridSpan w:val="9"/>
          </w:tcPr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45944">
        <w:trPr>
          <w:trHeight w:val="93"/>
        </w:trPr>
        <w:tc>
          <w:tcPr>
            <w:tcW w:w="780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345944" w:rsidRDefault="00D0020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345944" w:rsidRDefault="00D0020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345944">
        <w:trPr>
          <w:trHeight w:val="1225"/>
        </w:trPr>
        <w:tc>
          <w:tcPr>
            <w:tcW w:w="1873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实践和理论研究、获得教学奖励等方面的情况）</w:t>
            </w:r>
          </w:p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1635"/>
        </w:trPr>
        <w:tc>
          <w:tcPr>
            <w:tcW w:w="1873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培训、集体教研、获得教学奖励等方面的情况。如不是教学团队，可填无）</w:t>
            </w:r>
          </w:p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718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供给，将价值塑造、知识传授和能力培养紧密融合等情况。500字以内）</w:t>
            </w: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968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模式和方法路径，将课程建设目标融入课程教学过程等情况。1000字以内）</w:t>
            </w: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767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改革成效、示范辐射等情况。500字以内）</w:t>
            </w: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642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的持续建设计划、需要进一步解决的问题、主要改进措施、支持保障措施等。300字以内）</w:t>
            </w: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0F1745" w:rsidRDefault="000F1745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0F1745" w:rsidRDefault="000F1745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0F1745" w:rsidRDefault="000F1745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90"/>
        </w:trPr>
        <w:tc>
          <w:tcPr>
            <w:tcW w:w="8522" w:type="dxa"/>
          </w:tcPr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1. 教学设计样例说明（必须提供）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（提供一节代表性课程的完整教学设计和教学实施流程说明，尽可能细致地反映出教师的思考和教学设计，在文档中应提供不少于 5 </w:t>
            </w:r>
            <w:proofErr w:type="gramStart"/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</w:t>
            </w:r>
            <w:proofErr w:type="gramEnd"/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活动的图片。要求教学设计样例应具有较强的可读性，表述清晰流畅。课程负责人签字。）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 最近一学期的课程教案（必须提供） 课程负责人签字。）</w:t>
            </w:r>
          </w:p>
          <w:p w:rsidR="00345944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以上材料均可能网上公开，</w:t>
            </w:r>
            <w:proofErr w:type="gramStart"/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请严格</w:t>
            </w:r>
            <w:proofErr w:type="gramEnd"/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345944" w:rsidRDefault="00345944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049"/>
        </w:trPr>
        <w:tc>
          <w:tcPr>
            <w:tcW w:w="8522" w:type="dxa"/>
          </w:tcPr>
          <w:p w:rsidR="00345944" w:rsidRDefault="00D0020D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申报学院政治审查意见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818"/>
        </w:trPr>
        <w:tc>
          <w:tcPr>
            <w:tcW w:w="8522" w:type="dxa"/>
          </w:tcPr>
          <w:p w:rsidR="004B13F7" w:rsidRDefault="004B13F7" w:rsidP="004B13F7">
            <w:pPr>
              <w:pStyle w:val="a6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B13F7" w:rsidRDefault="004B13F7" w:rsidP="004B13F7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 的内容，思想导向正确，不存在思想性问题。</w:t>
            </w:r>
          </w:p>
          <w:p w:rsidR="004B13F7" w:rsidRPr="004B13F7" w:rsidRDefault="004B13F7" w:rsidP="004B13F7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该课程负责人（教学团队）政治立场坚定，遵纪守法，无违法违纪行为，不存在师德师风问题、学术不端等问题，五年内未出现过重大教学事故。 </w:t>
            </w:r>
          </w:p>
          <w:p w:rsidR="004B13F7" w:rsidRDefault="000F1745" w:rsidP="004B13F7">
            <w:pPr>
              <w:pStyle w:val="a6"/>
              <w:snapToGrid w:val="0"/>
              <w:spacing w:beforeLines="50" w:before="156" w:line="400" w:lineRule="exact"/>
              <w:ind w:rightChars="1200" w:right="2520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</w:t>
            </w:r>
            <w:r w:rsidR="004B13F7"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</w:t>
            </w:r>
            <w:r w:rsidR="004B13F7"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:rsidR="004B13F7" w:rsidRPr="004B13F7" w:rsidRDefault="000F1745" w:rsidP="004B13F7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</w:t>
            </w:r>
            <w:r w:rsidR="004B13F7"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345944" w:rsidRDefault="00345944" w:rsidP="000F1745">
      <w:pPr>
        <w:pStyle w:val="a6"/>
        <w:spacing w:line="340" w:lineRule="atLeast"/>
        <w:ind w:firstLineChars="0" w:firstLine="0"/>
        <w:rPr>
          <w:rFonts w:hint="eastAsia"/>
        </w:rPr>
      </w:pPr>
    </w:p>
    <w:p w:rsidR="000F1745" w:rsidRDefault="000F1745" w:rsidP="000F1745">
      <w:pPr>
        <w:spacing w:afterLines="50" w:after="156"/>
        <w:outlineLvl w:val="0"/>
        <w:rPr>
          <w:rFonts w:ascii="仿宋_GB2312" w:eastAsia="仿宋_GB2312" w:hAnsi="宋体" w:cs="宋体"/>
          <w:kern w:val="0"/>
          <w:sz w:val="30"/>
          <w:szCs w:val="30"/>
        </w:rPr>
        <w:sectPr w:rsidR="000F1745" w:rsidSect="000F1745"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AF49FC" w:rsidRDefault="00AF49FC" w:rsidP="000F1745">
      <w:pPr>
        <w:spacing w:afterLines="50" w:after="156"/>
        <w:outlineLvl w:val="0"/>
        <w:rPr>
          <w:rFonts w:asciiTheme="minorEastAsia" w:hAnsiTheme="minorEastAsia" w:cs="宋体"/>
          <w:kern w:val="0"/>
          <w:sz w:val="30"/>
          <w:szCs w:val="30"/>
        </w:rPr>
      </w:pPr>
      <w:bookmarkStart w:id="0" w:name="_GoBack"/>
      <w:bookmarkEnd w:id="0"/>
    </w:p>
    <w:p w:rsidR="000F1745" w:rsidRPr="0092224C" w:rsidRDefault="000F1745" w:rsidP="000F1745">
      <w:pPr>
        <w:spacing w:afterLines="50" w:after="156"/>
        <w:outlineLvl w:val="0"/>
        <w:rPr>
          <w:rFonts w:asciiTheme="minorEastAsia" w:hAnsiTheme="minorEastAsia" w:cs="宋体"/>
          <w:kern w:val="0"/>
          <w:sz w:val="30"/>
          <w:szCs w:val="30"/>
        </w:rPr>
      </w:pPr>
      <w:r w:rsidRPr="0092224C">
        <w:rPr>
          <w:rFonts w:asciiTheme="minorEastAsia" w:hAnsiTheme="minorEastAsia" w:cs="宋体" w:hint="eastAsia"/>
          <w:kern w:val="0"/>
          <w:sz w:val="30"/>
          <w:szCs w:val="30"/>
        </w:rPr>
        <w:t>附件</w:t>
      </w:r>
      <w:r w:rsidR="0092224C">
        <w:rPr>
          <w:rFonts w:asciiTheme="minorEastAsia" w:hAnsiTheme="minorEastAsia" w:cs="宋体"/>
          <w:kern w:val="0"/>
          <w:sz w:val="30"/>
          <w:szCs w:val="30"/>
        </w:rPr>
        <w:t>2</w:t>
      </w:r>
      <w:r w:rsidRPr="0092224C">
        <w:rPr>
          <w:rFonts w:asciiTheme="minorEastAsia" w:hAnsiTheme="minorEastAsia" w:cs="宋体" w:hint="eastAsia"/>
          <w:kern w:val="0"/>
          <w:sz w:val="30"/>
          <w:szCs w:val="30"/>
        </w:rPr>
        <w:t>：</w:t>
      </w:r>
    </w:p>
    <w:p w:rsidR="000F1745" w:rsidRDefault="000F1745" w:rsidP="000F1745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中南林业科技大学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</w:p>
    <w:p w:rsidR="000F1745" w:rsidRDefault="000F1745" w:rsidP="000F1745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0F1745" w:rsidRDefault="000F1745" w:rsidP="000F1745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学院（公章）：</w:t>
      </w:r>
      <w:r>
        <w:rPr>
          <w:rFonts w:ascii="仿宋_GB2312" w:eastAsia="仿宋_GB2312" w:hAnsi="黑体"/>
          <w:sz w:val="32"/>
          <w:szCs w:val="28"/>
        </w:rPr>
        <w:t xml:space="preserve">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2185"/>
        <w:gridCol w:w="1675"/>
        <w:gridCol w:w="1875"/>
        <w:gridCol w:w="1314"/>
        <w:gridCol w:w="1980"/>
        <w:gridCol w:w="1798"/>
        <w:gridCol w:w="1799"/>
      </w:tblGrid>
      <w:tr w:rsidR="000F1745" w:rsidRPr="00611C0A" w:rsidTr="00CE188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申报学院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cs="宋体" w:hint="eastAsia"/>
                <w:b/>
                <w:sz w:val="30"/>
                <w:szCs w:val="30"/>
              </w:rPr>
              <w:t>团队成员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cs="宋体" w:hint="eastAsia"/>
                <w:b/>
                <w:sz w:val="30"/>
                <w:szCs w:val="30"/>
              </w:rPr>
              <w:t>专业类名称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ascii="宋体" w:cs="宋体" w:hint="eastAsia"/>
                <w:b/>
                <w:sz w:val="30"/>
                <w:szCs w:val="30"/>
              </w:rPr>
            </w:pPr>
            <w:r>
              <w:rPr>
                <w:rFonts w:ascii="宋体" w:cs="宋体" w:hint="eastAsia"/>
                <w:b/>
                <w:sz w:val="30"/>
                <w:szCs w:val="30"/>
              </w:rPr>
              <w:t>专业类代码</w:t>
            </w:r>
          </w:p>
        </w:tc>
      </w:tr>
      <w:tr w:rsidR="000F1745" w:rsidRPr="00611C0A" w:rsidTr="00CE188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745" w:rsidRPr="00611C0A" w:rsidTr="00CE188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745" w:rsidRPr="00611C0A" w:rsidTr="00CE188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745" w:rsidRPr="00611C0A" w:rsidTr="00CE188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45" w:rsidRDefault="000F1745" w:rsidP="00CE188B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5" w:rsidRPr="00611C0A" w:rsidRDefault="000F1745" w:rsidP="00CE188B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F1745" w:rsidRDefault="000F1745" w:rsidP="0072387D">
      <w:pPr>
        <w:spacing w:afterLines="50" w:after="156"/>
        <w:outlineLvl w:val="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sectPr w:rsidR="000F1745" w:rsidSect="00AF49FC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95" w:rsidRDefault="00E57395">
      <w:pPr>
        <w:rPr>
          <w:rFonts w:hint="eastAsia"/>
        </w:rPr>
      </w:pPr>
      <w:r>
        <w:separator/>
      </w:r>
    </w:p>
  </w:endnote>
  <w:endnote w:type="continuationSeparator" w:id="0">
    <w:p w:rsidR="00E57395" w:rsidRDefault="00E573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44" w:rsidRDefault="00D0020D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944" w:rsidRDefault="00D0020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F49FC">
                            <w:rPr>
                              <w:rFonts w:hint="eastAsia"/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45944" w:rsidRDefault="00D0020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F49FC">
                      <w:rPr>
                        <w:rFonts w:hint="eastAsia"/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95" w:rsidRDefault="00E57395">
      <w:pPr>
        <w:rPr>
          <w:rFonts w:hint="eastAsia"/>
        </w:rPr>
      </w:pPr>
      <w:r>
        <w:separator/>
      </w:r>
    </w:p>
  </w:footnote>
  <w:footnote w:type="continuationSeparator" w:id="0">
    <w:p w:rsidR="00E57395" w:rsidRDefault="00E573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F1745"/>
    <w:rsid w:val="002D4FD1"/>
    <w:rsid w:val="00345944"/>
    <w:rsid w:val="003D4124"/>
    <w:rsid w:val="004B13F7"/>
    <w:rsid w:val="00704945"/>
    <w:rsid w:val="0072387D"/>
    <w:rsid w:val="0092224C"/>
    <w:rsid w:val="00AF49FC"/>
    <w:rsid w:val="00CE2B97"/>
    <w:rsid w:val="00D0020D"/>
    <w:rsid w:val="00E57395"/>
    <w:rsid w:val="00FF4842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BD128BA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C7C6C68"/>
    <w:rsid w:val="3CB85851"/>
    <w:rsid w:val="3E336754"/>
    <w:rsid w:val="3F024406"/>
    <w:rsid w:val="406B2699"/>
    <w:rsid w:val="40D07C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88D6813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78CF18-C266-46BA-8C74-8D095B8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金文芬</cp:lastModifiedBy>
  <cp:revision>5</cp:revision>
  <cp:lastPrinted>2021-03-08T01:43:00Z</cp:lastPrinted>
  <dcterms:created xsi:type="dcterms:W3CDTF">2019-11-22T10:28:00Z</dcterms:created>
  <dcterms:modified xsi:type="dcterms:W3CDTF">2022-04-07T08:29:00Z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