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研究生</w:t>
      </w:r>
      <w:r>
        <w:rPr>
          <w:b/>
          <w:sz w:val="28"/>
          <w:szCs w:val="28"/>
        </w:rPr>
        <w:t>一体化管理系统</w:t>
      </w:r>
      <w:r>
        <w:rPr>
          <w:rFonts w:hint="eastAsia"/>
          <w:b/>
          <w:sz w:val="28"/>
          <w:szCs w:val="28"/>
        </w:rPr>
        <w:t>选课</w:t>
      </w:r>
      <w:r>
        <w:rPr>
          <w:b/>
          <w:sz w:val="28"/>
          <w:szCs w:val="28"/>
        </w:rPr>
        <w:t>说明</w:t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为</w:t>
      </w:r>
      <w:r>
        <w:rPr>
          <w:b/>
          <w:sz w:val="28"/>
          <w:szCs w:val="28"/>
        </w:rPr>
        <w:t>保障</w:t>
      </w:r>
      <w:r>
        <w:rPr>
          <w:rFonts w:hint="eastAsia"/>
          <w:b/>
          <w:sz w:val="28"/>
          <w:szCs w:val="28"/>
        </w:rPr>
        <w:t>学校</w:t>
      </w:r>
      <w:r>
        <w:rPr>
          <w:b/>
          <w:sz w:val="28"/>
          <w:szCs w:val="28"/>
        </w:rPr>
        <w:t>系统安全，</w:t>
      </w:r>
      <w:r>
        <w:rPr>
          <w:rFonts w:hint="eastAsia"/>
          <w:b/>
          <w:sz w:val="28"/>
          <w:szCs w:val="28"/>
        </w:rPr>
        <w:t>外网</w:t>
      </w:r>
      <w:r>
        <w:rPr>
          <w:b/>
          <w:sz w:val="28"/>
          <w:szCs w:val="28"/>
        </w:rPr>
        <w:t>登录学校系统均需通过</w:t>
      </w:r>
      <w:r>
        <w:rPr>
          <w:rFonts w:hint="eastAsia"/>
          <w:b/>
          <w:sz w:val="28"/>
          <w:szCs w:val="28"/>
        </w:rPr>
        <w:t>VPN</w:t>
      </w:r>
      <w:r>
        <w:rPr>
          <w:rFonts w:hint="eastAsia"/>
          <w:b/>
          <w:sz w:val="28"/>
          <w:szCs w:val="28"/>
        </w:rPr>
        <w:tab/>
      </w:r>
      <w:r>
        <w:rPr>
          <w:rFonts w:hint="eastAsia"/>
          <w:b/>
          <w:sz w:val="28"/>
          <w:szCs w:val="28"/>
        </w:rPr>
        <w:t>方能</w:t>
      </w:r>
      <w:r>
        <w:rPr>
          <w:b/>
          <w:sz w:val="28"/>
          <w:szCs w:val="28"/>
        </w:rPr>
        <w:t>登录系统</w:t>
      </w:r>
      <w:r>
        <w:rPr>
          <w:rFonts w:hint="eastAsia"/>
          <w:b/>
          <w:sz w:val="28"/>
          <w:szCs w:val="28"/>
        </w:rPr>
        <w:t>。请</w:t>
      </w:r>
      <w:r>
        <w:rPr>
          <w:b/>
          <w:sz w:val="28"/>
          <w:szCs w:val="28"/>
        </w:rPr>
        <w:t>各位同学登录</w:t>
      </w:r>
      <w:r>
        <w:fldChar w:fldCharType="begin"/>
      </w:r>
      <w:r>
        <w:instrText xml:space="preserve"> HYPERLINK "http://webvpn.csuft.edu.cn/" </w:instrText>
      </w:r>
      <w:r>
        <w:fldChar w:fldCharType="separate"/>
      </w:r>
      <w:r>
        <w:rPr>
          <w:rStyle w:val="4"/>
          <w:b/>
          <w:sz w:val="28"/>
          <w:szCs w:val="28"/>
        </w:rPr>
        <w:t>http://webvpn.csuft.edu.cn/</w:t>
      </w:r>
      <w:r>
        <w:rPr>
          <w:rStyle w:val="4"/>
          <w:b/>
          <w:sz w:val="28"/>
          <w:szCs w:val="28"/>
        </w:rPr>
        <w:fldChar w:fldCharType="end"/>
      </w:r>
      <w:r>
        <w:rPr>
          <w:rFonts w:hint="eastAsia"/>
          <w:b/>
          <w:sz w:val="28"/>
          <w:szCs w:val="28"/>
        </w:rPr>
        <w:t>或者进</w:t>
      </w:r>
      <w:r>
        <w:rPr>
          <w:b/>
          <w:sz w:val="28"/>
          <w:szCs w:val="28"/>
        </w:rPr>
        <w:t>中南林业科技大学信息中心网页，点击</w:t>
      </w:r>
      <w:r>
        <w:rPr>
          <w:rFonts w:hint="eastAsia"/>
          <w:b/>
          <w:sz w:val="28"/>
          <w:szCs w:val="28"/>
        </w:rPr>
        <w:t>VPN即有</w:t>
      </w:r>
      <w:r>
        <w:rPr>
          <w:b/>
          <w:sz w:val="28"/>
          <w:szCs w:val="28"/>
        </w:rPr>
        <w:t>操作说明（如下图）</w:t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drawing>
          <wp:inline distT="0" distB="0" distL="0" distR="0">
            <wp:extent cx="5960110" cy="2143125"/>
            <wp:effectExtent l="0" t="0" r="2540" b="0"/>
            <wp:docPr id="1" name="图片 1" descr="C:\Users\Administrator\Desktop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Desktop\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68088" cy="2145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sz w:val="28"/>
          <w:szCs w:val="28"/>
        </w:rPr>
        <w:t>登录之后</w:t>
      </w:r>
      <w:r>
        <w:rPr>
          <w:b/>
          <w:sz w:val="28"/>
          <w:szCs w:val="28"/>
        </w:rPr>
        <w:t>，</w:t>
      </w:r>
      <w:r>
        <w:rPr>
          <w:rFonts w:hint="eastAsia"/>
          <w:b/>
          <w:sz w:val="28"/>
          <w:szCs w:val="28"/>
        </w:rPr>
        <w:t>通过信息</w:t>
      </w:r>
      <w:r>
        <w:rPr>
          <w:b/>
          <w:sz w:val="28"/>
          <w:szCs w:val="28"/>
        </w:rPr>
        <w:t>门户登录</w:t>
      </w:r>
      <w:r>
        <w:rPr>
          <w:b/>
          <w:color w:val="FF0000"/>
          <w:sz w:val="28"/>
          <w:szCs w:val="28"/>
        </w:rPr>
        <w:t>研究生一体化管理系统</w:t>
      </w:r>
      <w:r>
        <w:rPr>
          <w:b/>
          <w:sz w:val="28"/>
          <w:szCs w:val="28"/>
        </w:rPr>
        <w:t>，用户</w:t>
      </w:r>
      <w:r>
        <w:rPr>
          <w:rFonts w:hint="eastAsia"/>
          <w:b/>
          <w:sz w:val="28"/>
          <w:szCs w:val="28"/>
        </w:rPr>
        <w:t>名</w:t>
      </w:r>
      <w:r>
        <w:rPr>
          <w:b/>
          <w:sz w:val="28"/>
          <w:szCs w:val="28"/>
        </w:rPr>
        <w:t>为学号，初始密码为</w:t>
      </w:r>
      <w:r>
        <w:rPr>
          <w:rFonts w:hint="eastAsia"/>
          <w:b/>
          <w:sz w:val="28"/>
          <w:szCs w:val="28"/>
          <w:lang w:val="en-US" w:eastAsia="zh-CN"/>
        </w:rPr>
        <w:t>csuft@</w:t>
      </w:r>
      <w:r>
        <w:rPr>
          <w:b/>
          <w:sz w:val="28"/>
          <w:szCs w:val="28"/>
        </w:rPr>
        <w:t>身份证后</w:t>
      </w:r>
      <w:r>
        <w:rPr>
          <w:rFonts w:hint="eastAsia"/>
          <w:b/>
          <w:sz w:val="28"/>
          <w:szCs w:val="28"/>
          <w:lang w:val="en-US" w:eastAsia="zh-CN"/>
        </w:rPr>
        <w:t>四</w:t>
      </w:r>
      <w:r>
        <w:rPr>
          <w:b/>
          <w:sz w:val="28"/>
          <w:szCs w:val="28"/>
        </w:rPr>
        <w:t>位，首次登录会要求</w:t>
      </w:r>
      <w:r>
        <w:rPr>
          <w:rFonts w:hint="eastAsia"/>
          <w:b/>
          <w:sz w:val="28"/>
          <w:szCs w:val="28"/>
        </w:rPr>
        <w:t>更改</w:t>
      </w:r>
      <w:r>
        <w:rPr>
          <w:b/>
          <w:sz w:val="28"/>
          <w:szCs w:val="28"/>
        </w:rPr>
        <w:t>密码</w:t>
      </w:r>
      <w:r>
        <w:rPr>
          <w:rFonts w:hint="eastAsia"/>
          <w:b/>
          <w:sz w:val="28"/>
          <w:szCs w:val="28"/>
        </w:rPr>
        <w:t>并</w:t>
      </w:r>
      <w:r>
        <w:rPr>
          <w:b/>
          <w:sz w:val="28"/>
          <w:szCs w:val="28"/>
        </w:rPr>
        <w:t>绑定手机号码（便于后期</w:t>
      </w:r>
      <w:r>
        <w:rPr>
          <w:rFonts w:hint="eastAsia"/>
          <w:b/>
          <w:sz w:val="28"/>
          <w:szCs w:val="28"/>
        </w:rPr>
        <w:t>密码</w:t>
      </w:r>
      <w:r>
        <w:rPr>
          <w:b/>
          <w:sz w:val="28"/>
          <w:szCs w:val="28"/>
        </w:rPr>
        <w:t>找回功能）。</w:t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进入</w:t>
      </w:r>
      <w:r>
        <w:rPr>
          <w:b/>
          <w:sz w:val="28"/>
          <w:szCs w:val="28"/>
        </w:rPr>
        <w:t>研究生一体化管理系统之后，点击选课管理</w:t>
      </w:r>
      <w:r>
        <w:rPr>
          <w:rFonts w:hint="eastAsia"/>
          <w:b/>
          <w:sz w:val="28"/>
          <w:szCs w:val="28"/>
        </w:rPr>
        <w:t>（</w:t>
      </w:r>
      <w:r>
        <w:rPr>
          <w:b/>
          <w:sz w:val="28"/>
          <w:szCs w:val="28"/>
        </w:rPr>
        <w:t>如下图）</w:t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drawing>
          <wp:inline distT="0" distB="0" distL="0" distR="0">
            <wp:extent cx="5274310" cy="734695"/>
            <wp:effectExtent l="0" t="0" r="2540" b="8255"/>
            <wp:docPr id="2" name="图片 2" descr="C:\Users\Administrator\Desktop\选课说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istrator\Desktop\选课说明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3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点击“</w:t>
      </w:r>
      <w:r>
        <w:rPr>
          <w:b/>
          <w:sz w:val="28"/>
          <w:szCs w:val="28"/>
        </w:rPr>
        <w:t>添加选课结果”</w:t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drawing>
          <wp:inline distT="0" distB="0" distL="0" distR="0">
            <wp:extent cx="5400675" cy="904875"/>
            <wp:effectExtent l="0" t="0" r="9525" b="9525"/>
            <wp:docPr id="4" name="图片 4" descr="C:\Users\Administrator\Desktop\选课说明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Administrator\Desktop\选课说明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11258" cy="906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点击课程学习管理，</w:t>
      </w:r>
      <w:r>
        <w:rPr>
          <w:rFonts w:hint="eastAsia"/>
          <w:b/>
          <w:sz w:val="28"/>
          <w:szCs w:val="28"/>
        </w:rPr>
        <w:t>并选择</w:t>
      </w:r>
      <w:r>
        <w:rPr>
          <w:b/>
          <w:sz w:val="28"/>
          <w:szCs w:val="28"/>
        </w:rPr>
        <w:t>相应的开课</w:t>
      </w:r>
      <w:r>
        <w:rPr>
          <w:rFonts w:hint="eastAsia"/>
          <w:b/>
          <w:sz w:val="28"/>
          <w:szCs w:val="28"/>
        </w:rPr>
        <w:t>学期</w:t>
      </w:r>
      <w:r>
        <w:rPr>
          <w:b/>
          <w:sz w:val="28"/>
          <w:szCs w:val="28"/>
        </w:rPr>
        <w:t>（如</w:t>
      </w:r>
      <w:r>
        <w:rPr>
          <w:rFonts w:hint="eastAsia"/>
          <w:b/>
          <w:sz w:val="28"/>
          <w:szCs w:val="28"/>
        </w:rPr>
        <w:t>202</w:t>
      </w:r>
      <w:r>
        <w:rPr>
          <w:rFonts w:hint="eastAsia"/>
          <w:b/>
          <w:sz w:val="28"/>
          <w:szCs w:val="28"/>
          <w:lang w:val="en-US" w:eastAsia="zh-CN"/>
        </w:rPr>
        <w:t>3</w:t>
      </w:r>
      <w:r>
        <w:rPr>
          <w:rFonts w:hint="eastAsia"/>
          <w:b/>
          <w:sz w:val="28"/>
          <w:szCs w:val="28"/>
        </w:rPr>
        <w:t>-202</w:t>
      </w:r>
      <w:r>
        <w:rPr>
          <w:rFonts w:hint="eastAsia"/>
          <w:b/>
          <w:sz w:val="28"/>
          <w:szCs w:val="28"/>
          <w:lang w:val="en-US" w:eastAsia="zh-CN"/>
        </w:rPr>
        <w:t>4</w:t>
      </w:r>
      <w:r>
        <w:rPr>
          <w:rFonts w:hint="eastAsia"/>
          <w:b/>
          <w:sz w:val="28"/>
          <w:szCs w:val="28"/>
        </w:rPr>
        <w:t>第一学期</w:t>
      </w:r>
      <w:r>
        <w:rPr>
          <w:b/>
          <w:sz w:val="28"/>
          <w:szCs w:val="28"/>
        </w:rPr>
        <w:t>），</w:t>
      </w:r>
      <w:r>
        <w:rPr>
          <w:rFonts w:hint="eastAsia"/>
          <w:b/>
          <w:sz w:val="28"/>
          <w:szCs w:val="28"/>
        </w:rPr>
        <w:t>系统</w:t>
      </w:r>
      <w:r>
        <w:rPr>
          <w:b/>
          <w:sz w:val="28"/>
          <w:szCs w:val="28"/>
        </w:rPr>
        <w:t>会显示你所在学院专业的课程</w:t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drawing>
          <wp:inline distT="0" distB="0" distL="0" distR="0">
            <wp:extent cx="5274310" cy="348615"/>
            <wp:effectExtent l="0" t="0" r="2540" b="0"/>
            <wp:docPr id="5" name="图片 5" descr="C:\Users\Administrator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Administrator\Desktop\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8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根据</w:t>
      </w:r>
      <w:r>
        <w:rPr>
          <w:b/>
          <w:sz w:val="28"/>
          <w:szCs w:val="28"/>
        </w:rPr>
        <w:t>学院培养方案要求，勾选你所需课程（</w:t>
      </w:r>
      <w:r>
        <w:rPr>
          <w:rFonts w:hint="eastAsia"/>
          <w:b/>
          <w:sz w:val="28"/>
          <w:szCs w:val="28"/>
        </w:rPr>
        <w:t>第一学期</w:t>
      </w:r>
      <w:r>
        <w:rPr>
          <w:b/>
          <w:sz w:val="28"/>
          <w:szCs w:val="28"/>
        </w:rPr>
        <w:t>的课程基本需要全部勾选</w:t>
      </w:r>
      <w:r>
        <w:rPr>
          <w:rFonts w:hint="eastAsia"/>
          <w:b/>
          <w:sz w:val="28"/>
          <w:szCs w:val="28"/>
        </w:rPr>
        <w:t>），</w:t>
      </w:r>
      <w:r>
        <w:rPr>
          <w:b/>
          <w:sz w:val="28"/>
          <w:szCs w:val="28"/>
        </w:rPr>
        <w:t>点击增加课程</w:t>
      </w:r>
      <w:r>
        <w:rPr>
          <w:rFonts w:hint="eastAsia"/>
          <w:b/>
          <w:sz w:val="28"/>
          <w:szCs w:val="28"/>
        </w:rPr>
        <w:t>。</w:t>
      </w:r>
      <w:r>
        <w:rPr>
          <w:b/>
          <w:sz w:val="28"/>
          <w:szCs w:val="28"/>
        </w:rPr>
        <w:t>系统</w:t>
      </w:r>
      <w:r>
        <w:rPr>
          <w:rFonts w:hint="eastAsia"/>
          <w:b/>
          <w:sz w:val="28"/>
          <w:szCs w:val="28"/>
        </w:rPr>
        <w:t>会</w:t>
      </w:r>
      <w:r>
        <w:rPr>
          <w:b/>
          <w:sz w:val="28"/>
          <w:szCs w:val="28"/>
        </w:rPr>
        <w:t>提示选课是否成功。完成</w:t>
      </w:r>
      <w:r>
        <w:rPr>
          <w:rFonts w:hint="eastAsia"/>
          <w:b/>
          <w:sz w:val="28"/>
          <w:szCs w:val="28"/>
        </w:rPr>
        <w:t>202</w:t>
      </w:r>
      <w:r>
        <w:rPr>
          <w:rFonts w:hint="eastAsia"/>
          <w:b/>
          <w:sz w:val="28"/>
          <w:szCs w:val="28"/>
          <w:lang w:val="en-US" w:eastAsia="zh-CN"/>
        </w:rPr>
        <w:t>3</w:t>
      </w:r>
      <w:r>
        <w:rPr>
          <w:rFonts w:hint="eastAsia"/>
          <w:b/>
          <w:sz w:val="28"/>
          <w:szCs w:val="28"/>
        </w:rPr>
        <w:t>-202</w:t>
      </w:r>
      <w:r>
        <w:rPr>
          <w:rFonts w:hint="eastAsia"/>
          <w:b/>
          <w:sz w:val="28"/>
          <w:szCs w:val="28"/>
          <w:lang w:val="en-US" w:eastAsia="zh-CN"/>
        </w:rPr>
        <w:t>4</w:t>
      </w:r>
      <w:r>
        <w:rPr>
          <w:rFonts w:hint="eastAsia"/>
          <w:b/>
          <w:sz w:val="28"/>
          <w:szCs w:val="28"/>
          <w14:glow w14:rad="0">
            <w14:srgbClr w14:val="000000"/>
          </w14:glow>
          <w14:reflection w14:blurRad="0" w14:stA="0" w14:stPos="0" w14:endA="0" w14:endPos="0" w14:dist="0" w14:dir="0" w14:fadeDir="0" w14:sx="0" w14:sy="0" w14:kx="0" w14:ky="0" w14:algn="none"/>
          <w14:textFill>
            <w14:gradFill>
              <w14:gsLst>
                <w14:gs w14:pos="0">
                  <w14:schemeClr w14:val="accent1">
                    <w14:hueMod w14:val="80000"/>
                  </w14:schemeClr>
                </w14:gs>
                <w14:gs w14:pos="100000">
                  <w14:schemeClr w14:val="accent1">
                    <w14:alpha w14:val="0"/>
                  </w14:schemeClr>
                </w14:gs>
              </w14:gsLst>
              <w14:lin w14:ang="2700000" w14:scaled="0"/>
            </w14:gradFill>
          </w14:textFill>
          <w14:props3d w14:extrusionH="0" w14:contourW="0" w14:prstMaterial="clear"/>
        </w:rPr>
        <w:t>第一学期</w:t>
      </w:r>
      <w:r>
        <w:rPr>
          <w:b/>
          <w:sz w:val="28"/>
          <w:szCs w:val="28"/>
        </w:rPr>
        <w:t>和</w:t>
      </w:r>
      <w:r>
        <w:rPr>
          <w:b/>
          <w:color w:val="F7CAAC" w:themeColor="accent2" w:themeTint="66"/>
          <w:sz w:val="28"/>
          <w:szCs w:val="28"/>
          <w14:glow w14:rad="0">
            <w14:srgbClr w14:val="000000"/>
          </w14:glow>
          <w14:reflection w14:blurRad="0" w14:stA="0" w14:stPos="0" w14:endA="0" w14:endPos="0" w14:dist="0" w14:dir="0" w14:fadeDir="0" w14:sx="0" w14:sy="0" w14:kx="0" w14:ky="0" w14:algn="none"/>
          <w14:textFill>
            <w14:gradFill>
              <w14:gsLst>
                <w14:gs w14:pos="0">
                  <w14:schemeClr w14:val="accent1">
                    <w14:hueMod w14:val="80000"/>
                  </w14:schemeClr>
                </w14:gs>
                <w14:gs w14:pos="100000">
                  <w14:schemeClr w14:val="accent1">
                    <w14:alpha w14:val="0"/>
                  </w14:schemeClr>
                </w14:gs>
              </w14:gsLst>
              <w14:lin w14:ang="2700000" w14:scaled="0"/>
            </w14:gradFill>
          </w14:textFill>
          <w14:props3d w14:extrusionH="0" w14:contourW="0" w14:prstMaterial="clear"/>
        </w:rPr>
        <w:t>第二学期</w:t>
      </w:r>
      <w:r>
        <w:rPr>
          <w:b/>
          <w:sz w:val="28"/>
          <w:szCs w:val="28"/>
        </w:rPr>
        <w:t>的课程选择</w:t>
      </w:r>
      <w:r>
        <w:rPr>
          <w:rFonts w:hint="eastAsia"/>
          <w:b/>
          <w:sz w:val="28"/>
          <w:szCs w:val="28"/>
        </w:rPr>
        <w:t>，</w:t>
      </w:r>
      <w:r>
        <w:rPr>
          <w:b/>
          <w:sz w:val="28"/>
          <w:szCs w:val="28"/>
        </w:rPr>
        <w:t>即完成</w:t>
      </w:r>
      <w:r>
        <w:rPr>
          <w:rFonts w:hint="eastAsia"/>
          <w:b/>
          <w:sz w:val="28"/>
          <w:szCs w:val="28"/>
        </w:rPr>
        <w:t>同等学力</w:t>
      </w:r>
      <w:r>
        <w:rPr>
          <w:b/>
          <w:sz w:val="28"/>
          <w:szCs w:val="28"/>
        </w:rPr>
        <w:t>研究生课程</w:t>
      </w:r>
      <w:r>
        <w:rPr>
          <w:rFonts w:hint="eastAsia"/>
          <w:b/>
          <w:sz w:val="28"/>
          <w:szCs w:val="28"/>
        </w:rPr>
        <w:t>选课工作。</w:t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drawing>
          <wp:inline distT="0" distB="0" distL="0" distR="0">
            <wp:extent cx="5274310" cy="1204595"/>
            <wp:effectExtent l="0" t="0" r="2540" b="0"/>
            <wp:docPr id="6" name="图片 6" descr="C:\Users\Administrator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Administrator\Desktop\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04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                                 研究生院</w:t>
      </w:r>
      <w:r>
        <w:rPr>
          <w:b/>
          <w:sz w:val="28"/>
          <w:szCs w:val="28"/>
        </w:rPr>
        <w:t>培养</w:t>
      </w:r>
      <w:r>
        <w:rPr>
          <w:rFonts w:hint="eastAsia"/>
          <w:b/>
          <w:sz w:val="28"/>
          <w:szCs w:val="28"/>
        </w:rPr>
        <w:t>科</w:t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                                 202</w:t>
      </w:r>
      <w:r>
        <w:rPr>
          <w:rFonts w:hint="eastAsia"/>
          <w:b/>
          <w:sz w:val="28"/>
          <w:szCs w:val="28"/>
          <w:lang w:val="en-US" w:eastAsia="zh-CN"/>
        </w:rPr>
        <w:t>3</w:t>
      </w:r>
      <w:r>
        <w:rPr>
          <w:rFonts w:hint="eastAsia"/>
          <w:b/>
          <w:sz w:val="28"/>
          <w:szCs w:val="28"/>
        </w:rPr>
        <w:t>年</w:t>
      </w:r>
      <w:r>
        <w:rPr>
          <w:b/>
          <w:sz w:val="28"/>
          <w:szCs w:val="28"/>
        </w:rPr>
        <w:t>12</w:t>
      </w:r>
      <w:r>
        <w:rPr>
          <w:rFonts w:hint="eastAsia"/>
          <w:b/>
          <w:sz w:val="28"/>
          <w:szCs w:val="28"/>
        </w:rPr>
        <w:t>月</w:t>
      </w:r>
      <w:r>
        <w:rPr>
          <w:rFonts w:hint="eastAsia"/>
          <w:b/>
          <w:sz w:val="28"/>
          <w:szCs w:val="28"/>
          <w:lang w:val="en-US" w:eastAsia="zh-CN"/>
        </w:rPr>
        <w:t>1</w:t>
      </w:r>
      <w:r>
        <w:rPr>
          <w:rFonts w:hint="eastAsia"/>
          <w:b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hkZGUzOTM4MDQ3YjYxMGU3MjJiYmI4NzhhYzJjYjIifQ=="/>
  </w:docVars>
  <w:rsids>
    <w:rsidRoot w:val="00A452BB"/>
    <w:rsid w:val="005F24AD"/>
    <w:rsid w:val="007216AE"/>
    <w:rsid w:val="00A452BB"/>
    <w:rsid w:val="00BB3D59"/>
    <w:rsid w:val="00C31AC2"/>
    <w:rsid w:val="00D7187D"/>
    <w:rsid w:val="0ABD7A61"/>
    <w:rsid w:val="2B38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5">
    <w:name w:val="Unresolved Mention"/>
    <w:basedOn w:val="3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80</Words>
  <Characters>456</Characters>
  <Lines>3</Lines>
  <Paragraphs>1</Paragraphs>
  <TotalTime>16</TotalTime>
  <ScaleCrop>false</ScaleCrop>
  <LinksUpToDate>false</LinksUpToDate>
  <CharactersWithSpaces>535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2022-01-12T03:14:00Z</dcterms:created>
  <dc:creator>金文芬</dc:creator>
  <cp:lastModifiedBy>lxy003</cp:lastModifiedBy>
  <dcterms:modified xsi:type="dcterms:W3CDTF">2023-12-01T01:53:58Z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B86DCE979EB84F4681CDF907D0F35AAE_12</vt:lpwstr>
  </property>
</Properties>
</file>